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74F" w:rsidRPr="001E652C" w:rsidRDefault="0092722E" w:rsidP="006D196A">
      <w:pPr>
        <w:jc w:val="center"/>
        <w:rPr>
          <w:rFonts w:ascii="Arial" w:hAnsi="Arial" w:cs="Arial"/>
          <w:sz w:val="20"/>
          <w:szCs w:val="20"/>
        </w:rPr>
      </w:pPr>
      <w:bookmarkStart w:id="0" w:name="_GoBack"/>
      <w:bookmarkEnd w:id="0"/>
      <w:r w:rsidRPr="0092722E">
        <w:rPr>
          <w:rFonts w:ascii="Arial" w:hAnsi="Arial" w:cs="Arial"/>
          <w:noProof/>
          <w:sz w:val="20"/>
          <w:szCs w:val="20"/>
        </w:rPr>
        <w:drawing>
          <wp:inline distT="0" distB="0" distL="0" distR="0">
            <wp:extent cx="1876425" cy="542925"/>
            <wp:effectExtent l="19050" t="0" r="9525" b="0"/>
            <wp:docPr id="2" name="Picture 1" descr="EBCBS logo blue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CBS logo blue big"/>
                    <pic:cNvPicPr>
                      <a:picLocks noChangeAspect="1" noChangeArrowheads="1"/>
                    </pic:cNvPicPr>
                  </pic:nvPicPr>
                  <pic:blipFill>
                    <a:blip r:embed="rId9"/>
                    <a:srcRect/>
                    <a:stretch>
                      <a:fillRect/>
                    </a:stretch>
                  </pic:blipFill>
                  <pic:spPr bwMode="auto">
                    <a:xfrm>
                      <a:off x="0" y="0"/>
                      <a:ext cx="1876425" cy="542925"/>
                    </a:xfrm>
                    <a:prstGeom prst="rect">
                      <a:avLst/>
                    </a:prstGeom>
                    <a:noFill/>
                    <a:ln w="9525">
                      <a:noFill/>
                      <a:miter lim="800000"/>
                      <a:headEnd/>
                      <a:tailEnd/>
                    </a:ln>
                  </pic:spPr>
                </pic:pic>
              </a:graphicData>
            </a:graphic>
          </wp:inline>
        </w:drawing>
      </w:r>
    </w:p>
    <w:p w:rsidR="00EA074F" w:rsidRPr="001E652C" w:rsidRDefault="00EA074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A074F" w:rsidRPr="001E652C" w:rsidTr="00C140BD">
        <w:tc>
          <w:tcPr>
            <w:tcW w:w="8856" w:type="dxa"/>
            <w:shd w:val="clear" w:color="auto" w:fill="333399"/>
          </w:tcPr>
          <w:p w:rsidR="00EA074F" w:rsidRPr="0092722E" w:rsidRDefault="00EA074F" w:rsidP="00C140BD">
            <w:pPr>
              <w:pStyle w:val="Heading1"/>
              <w:tabs>
                <w:tab w:val="left" w:pos="3120"/>
                <w:tab w:val="center" w:pos="4320"/>
              </w:tabs>
              <w:overflowPunct w:val="0"/>
              <w:autoSpaceDE w:val="0"/>
              <w:autoSpaceDN w:val="0"/>
              <w:adjustRightInd w:val="0"/>
              <w:jc w:val="left"/>
              <w:textAlignment w:val="baseline"/>
              <w:rPr>
                <w:i/>
                <w:color w:val="FFFFFF"/>
                <w:sz w:val="40"/>
                <w:szCs w:val="40"/>
              </w:rPr>
            </w:pPr>
            <w:r w:rsidRPr="001E652C">
              <w:rPr>
                <w:i/>
                <w:color w:val="FFFFFF"/>
                <w:sz w:val="20"/>
              </w:rPr>
              <w:tab/>
            </w:r>
            <w:r w:rsidRPr="001E652C">
              <w:rPr>
                <w:color w:val="FFFFFF"/>
                <w:sz w:val="20"/>
              </w:rPr>
              <w:tab/>
            </w:r>
            <w:r w:rsidRPr="0092722E">
              <w:rPr>
                <w:i/>
                <w:color w:val="FFFFFF"/>
                <w:sz w:val="40"/>
                <w:szCs w:val="40"/>
              </w:rPr>
              <w:t>Press Release</w:t>
            </w:r>
          </w:p>
        </w:tc>
      </w:tr>
    </w:tbl>
    <w:p w:rsidR="00EA074F" w:rsidRPr="001E652C" w:rsidRDefault="00EA074F" w:rsidP="00A47461">
      <w:pPr>
        <w:rPr>
          <w:rFonts w:ascii="Arial" w:hAnsi="Arial" w:cs="Arial"/>
          <w:sz w:val="20"/>
          <w:szCs w:val="20"/>
        </w:rPr>
      </w:pPr>
    </w:p>
    <w:p w:rsidR="00534CF6" w:rsidRDefault="00534CF6" w:rsidP="008E72EC">
      <w:pPr>
        <w:rPr>
          <w:rFonts w:ascii="Arial" w:hAnsi="Arial" w:cs="Arial"/>
          <w:b/>
          <w:bCs/>
          <w:sz w:val="20"/>
          <w:szCs w:val="22"/>
        </w:rPr>
      </w:pPr>
    </w:p>
    <w:p w:rsidR="00534CF6" w:rsidRDefault="00534CF6" w:rsidP="00534CF6">
      <w:pPr>
        <w:jc w:val="center"/>
        <w:rPr>
          <w:rFonts w:ascii="Arial" w:hAnsi="Arial" w:cs="Arial"/>
          <w:i/>
        </w:rPr>
      </w:pPr>
      <w:r w:rsidRPr="00534CF6">
        <w:rPr>
          <w:rFonts w:ascii="Arial" w:hAnsi="Arial" w:cs="Arial"/>
          <w:i/>
        </w:rPr>
        <w:t>Empire</w:t>
      </w:r>
      <w:r>
        <w:rPr>
          <w:rFonts w:ascii="Arial" w:hAnsi="Arial" w:cs="Arial"/>
          <w:i/>
        </w:rPr>
        <w:t xml:space="preserve"> BlueCross BlueShield</w:t>
      </w:r>
      <w:r w:rsidRPr="00534CF6">
        <w:rPr>
          <w:rFonts w:ascii="Arial" w:hAnsi="Arial" w:cs="Arial"/>
          <w:i/>
        </w:rPr>
        <w:t xml:space="preserve"> Alerts Consumers to </w:t>
      </w:r>
    </w:p>
    <w:p w:rsidR="00534CF6" w:rsidRPr="00534CF6" w:rsidRDefault="00534CF6" w:rsidP="00534CF6">
      <w:pPr>
        <w:jc w:val="center"/>
        <w:rPr>
          <w:rFonts w:ascii="Arial" w:hAnsi="Arial" w:cs="Arial"/>
          <w:i/>
        </w:rPr>
      </w:pPr>
      <w:r w:rsidRPr="00534CF6">
        <w:rPr>
          <w:rFonts w:ascii="Arial" w:hAnsi="Arial" w:cs="Arial"/>
          <w:i/>
        </w:rPr>
        <w:t xml:space="preserve">Protect Themselves </w:t>
      </w:r>
      <w:r w:rsidR="00DD6C9B" w:rsidRPr="00534CF6">
        <w:rPr>
          <w:rFonts w:ascii="Arial" w:hAnsi="Arial" w:cs="Arial"/>
          <w:i/>
        </w:rPr>
        <w:t>from</w:t>
      </w:r>
      <w:r w:rsidRPr="00534CF6">
        <w:rPr>
          <w:rFonts w:ascii="Arial" w:hAnsi="Arial" w:cs="Arial"/>
          <w:i/>
        </w:rPr>
        <w:t xml:space="preserve"> Scam Email Campaigns</w:t>
      </w:r>
    </w:p>
    <w:p w:rsidR="00534CF6" w:rsidRDefault="00534CF6" w:rsidP="008E72EC">
      <w:pPr>
        <w:rPr>
          <w:rFonts w:ascii="Arial" w:hAnsi="Arial" w:cs="Arial"/>
          <w:b/>
          <w:bCs/>
          <w:sz w:val="20"/>
          <w:szCs w:val="22"/>
        </w:rPr>
      </w:pPr>
    </w:p>
    <w:p w:rsidR="008E72EC" w:rsidRPr="00534CF6" w:rsidRDefault="008E72EC" w:rsidP="008E72EC">
      <w:pPr>
        <w:rPr>
          <w:rFonts w:ascii="Arial" w:hAnsi="Arial" w:cs="Arial"/>
          <w:b/>
          <w:bCs/>
          <w:sz w:val="20"/>
          <w:szCs w:val="20"/>
        </w:rPr>
      </w:pPr>
      <w:r w:rsidRPr="00B429E3">
        <w:rPr>
          <w:rFonts w:ascii="Arial" w:hAnsi="Arial" w:cs="Arial"/>
          <w:b/>
          <w:bCs/>
          <w:sz w:val="20"/>
          <w:szCs w:val="22"/>
        </w:rPr>
        <w:t>Media Contact:</w:t>
      </w:r>
      <w:r w:rsidR="00534CF6">
        <w:rPr>
          <w:rFonts w:ascii="Arial" w:hAnsi="Arial" w:cs="Arial"/>
          <w:b/>
          <w:bCs/>
          <w:sz w:val="20"/>
          <w:szCs w:val="22"/>
        </w:rPr>
        <w:t xml:space="preserve"> </w:t>
      </w:r>
      <w:r w:rsidRPr="00534CF6">
        <w:rPr>
          <w:rFonts w:ascii="Arial" w:hAnsi="Arial" w:cs="Arial"/>
          <w:b/>
          <w:bCs/>
          <w:sz w:val="20"/>
          <w:szCs w:val="20"/>
        </w:rPr>
        <w:t xml:space="preserve">Sally Kweskin, 212-476-1421, </w:t>
      </w:r>
      <w:hyperlink r:id="rId10" w:history="1">
        <w:r w:rsidRPr="00534CF6">
          <w:rPr>
            <w:rStyle w:val="Hyperlink"/>
            <w:rFonts w:ascii="Arial" w:eastAsiaTheme="majorEastAsia" w:hAnsi="Arial" w:cs="Arial"/>
            <w:sz w:val="20"/>
            <w:szCs w:val="20"/>
          </w:rPr>
          <w:t>sally.kweskin@empireblue.com</w:t>
        </w:r>
      </w:hyperlink>
      <w:r w:rsidRPr="00534CF6">
        <w:rPr>
          <w:rFonts w:ascii="Arial" w:hAnsi="Arial" w:cs="Arial"/>
          <w:b/>
          <w:bCs/>
          <w:sz w:val="20"/>
          <w:szCs w:val="20"/>
        </w:rPr>
        <w:t>, @empirebcbs</w:t>
      </w:r>
    </w:p>
    <w:p w:rsidR="008E72EC" w:rsidRPr="00534CF6" w:rsidRDefault="008E72EC" w:rsidP="008E72EC">
      <w:pPr>
        <w:shd w:val="clear" w:color="auto" w:fill="FFFFFF"/>
        <w:rPr>
          <w:rFonts w:ascii="Arial" w:hAnsi="Arial" w:cs="Arial"/>
          <w:sz w:val="22"/>
          <w:szCs w:val="22"/>
        </w:rPr>
      </w:pPr>
      <w:r w:rsidRPr="00534CF6">
        <w:rPr>
          <w:rFonts w:ascii="Arial" w:hAnsi="Arial" w:cs="Arial"/>
          <w:sz w:val="22"/>
          <w:szCs w:val="22"/>
        </w:rPr>
        <w:t> </w:t>
      </w:r>
    </w:p>
    <w:p w:rsidR="00534CF6" w:rsidRPr="00534CF6" w:rsidRDefault="008E72EC" w:rsidP="00534CF6">
      <w:pPr>
        <w:rPr>
          <w:rFonts w:ascii="Arial" w:hAnsi="Arial" w:cs="Arial"/>
          <w:sz w:val="20"/>
          <w:szCs w:val="20"/>
        </w:rPr>
      </w:pPr>
      <w:r w:rsidRPr="00534CF6">
        <w:rPr>
          <w:rFonts w:ascii="Arial" w:hAnsi="Arial" w:cs="Arial"/>
          <w:b/>
          <w:bCs/>
          <w:sz w:val="20"/>
          <w:szCs w:val="20"/>
        </w:rPr>
        <w:t xml:space="preserve">NEW YORK, NY, </w:t>
      </w:r>
      <w:r w:rsidR="00534CF6" w:rsidRPr="00534CF6">
        <w:rPr>
          <w:rFonts w:ascii="Arial" w:hAnsi="Arial" w:cs="Arial"/>
          <w:b/>
          <w:bCs/>
          <w:sz w:val="20"/>
          <w:szCs w:val="20"/>
        </w:rPr>
        <w:t>February 6</w:t>
      </w:r>
      <w:r w:rsidRPr="00534CF6">
        <w:rPr>
          <w:rFonts w:ascii="Arial" w:hAnsi="Arial" w:cs="Arial"/>
          <w:b/>
          <w:bCs/>
          <w:sz w:val="20"/>
          <w:szCs w:val="20"/>
        </w:rPr>
        <w:t>, 201</w:t>
      </w:r>
      <w:r w:rsidR="00D90BB6" w:rsidRPr="00534CF6">
        <w:rPr>
          <w:rFonts w:ascii="Arial" w:hAnsi="Arial" w:cs="Arial"/>
          <w:b/>
          <w:bCs/>
          <w:sz w:val="20"/>
          <w:szCs w:val="20"/>
        </w:rPr>
        <w:t>5</w:t>
      </w:r>
      <w:r w:rsidRPr="00534CF6">
        <w:rPr>
          <w:rFonts w:ascii="Arial" w:hAnsi="Arial" w:cs="Arial"/>
          <w:sz w:val="20"/>
          <w:szCs w:val="20"/>
        </w:rPr>
        <w:t xml:space="preserve"> ––</w:t>
      </w:r>
      <w:r w:rsidR="0042544D" w:rsidRPr="00534CF6">
        <w:rPr>
          <w:rFonts w:ascii="Arial" w:hAnsi="Arial" w:cs="Arial"/>
          <w:sz w:val="20"/>
          <w:szCs w:val="20"/>
        </w:rPr>
        <w:t xml:space="preserve"> </w:t>
      </w:r>
      <w:r w:rsidR="00534CF6" w:rsidRPr="00534CF6">
        <w:rPr>
          <w:rFonts w:ascii="Arial" w:hAnsi="Arial" w:cs="Arial"/>
          <w:sz w:val="20"/>
          <w:szCs w:val="20"/>
        </w:rPr>
        <w:t xml:space="preserve">New York residents who may have been impacted by the cyber attack against Anthem, should be aware of scam email campaigns targeting current and former Empire BlueCross BlueShield and Empire BlueCross members. These scams, designed to capture personal information (known as “phishing”) are designed to appear as if they are from Anthem, (Empire’s parent company), and the emails include a “click here” link for credit monitoring. These emails are NOT from </w:t>
      </w:r>
      <w:r w:rsidR="00534CF6">
        <w:rPr>
          <w:rFonts w:ascii="Arial" w:hAnsi="Arial" w:cs="Arial"/>
          <w:sz w:val="20"/>
          <w:szCs w:val="20"/>
        </w:rPr>
        <w:t xml:space="preserve">Anthem or </w:t>
      </w:r>
      <w:r w:rsidR="00534CF6" w:rsidRPr="00534CF6">
        <w:rPr>
          <w:rFonts w:ascii="Arial" w:hAnsi="Arial" w:cs="Arial"/>
          <w:sz w:val="20"/>
          <w:szCs w:val="20"/>
        </w:rPr>
        <w:t xml:space="preserve">Empire.  </w:t>
      </w:r>
    </w:p>
    <w:p w:rsidR="00534CF6" w:rsidRPr="00534CF6" w:rsidRDefault="00534CF6" w:rsidP="00534CF6">
      <w:pPr>
        <w:rPr>
          <w:rFonts w:ascii="Arial" w:hAnsi="Arial" w:cs="Arial"/>
          <w:sz w:val="20"/>
          <w:szCs w:val="20"/>
        </w:rPr>
      </w:pPr>
    </w:p>
    <w:p w:rsidR="00534CF6" w:rsidRPr="00534CF6" w:rsidRDefault="00534CF6" w:rsidP="00534CF6">
      <w:pPr>
        <w:numPr>
          <w:ilvl w:val="0"/>
          <w:numId w:val="9"/>
        </w:numPr>
        <w:spacing w:after="200" w:line="276" w:lineRule="auto"/>
        <w:contextualSpacing/>
        <w:rPr>
          <w:rFonts w:ascii="Arial" w:hAnsi="Arial" w:cs="Arial"/>
          <w:sz w:val="20"/>
          <w:szCs w:val="20"/>
        </w:rPr>
      </w:pPr>
      <w:r w:rsidRPr="00534CF6">
        <w:rPr>
          <w:rFonts w:ascii="Arial" w:hAnsi="Arial" w:cs="Arial"/>
          <w:sz w:val="20"/>
          <w:szCs w:val="20"/>
        </w:rPr>
        <w:t>DO NOT click on any links in email.</w:t>
      </w:r>
    </w:p>
    <w:p w:rsidR="00534CF6" w:rsidRPr="00534CF6" w:rsidRDefault="00534CF6" w:rsidP="00534CF6">
      <w:pPr>
        <w:numPr>
          <w:ilvl w:val="0"/>
          <w:numId w:val="9"/>
        </w:numPr>
        <w:spacing w:after="200" w:line="276" w:lineRule="auto"/>
        <w:contextualSpacing/>
        <w:rPr>
          <w:rFonts w:ascii="Arial" w:hAnsi="Arial" w:cs="Arial"/>
          <w:sz w:val="20"/>
          <w:szCs w:val="20"/>
        </w:rPr>
      </w:pPr>
      <w:r w:rsidRPr="00534CF6">
        <w:rPr>
          <w:rFonts w:ascii="Arial" w:hAnsi="Arial" w:cs="Arial"/>
          <w:sz w:val="20"/>
          <w:szCs w:val="20"/>
        </w:rPr>
        <w:t>DO NOT reply to the email or reach out to the senders in any way.</w:t>
      </w:r>
    </w:p>
    <w:p w:rsidR="00534CF6" w:rsidRPr="00534CF6" w:rsidRDefault="00534CF6" w:rsidP="00534CF6">
      <w:pPr>
        <w:numPr>
          <w:ilvl w:val="0"/>
          <w:numId w:val="9"/>
        </w:numPr>
        <w:spacing w:after="200" w:line="276" w:lineRule="auto"/>
        <w:contextualSpacing/>
        <w:rPr>
          <w:rFonts w:ascii="Arial" w:hAnsi="Arial" w:cs="Arial"/>
          <w:sz w:val="20"/>
          <w:szCs w:val="20"/>
        </w:rPr>
      </w:pPr>
      <w:r w:rsidRPr="00534CF6">
        <w:rPr>
          <w:rFonts w:ascii="Arial" w:hAnsi="Arial" w:cs="Arial"/>
          <w:sz w:val="20"/>
          <w:szCs w:val="20"/>
        </w:rPr>
        <w:t>DO NOT supply any information on the website that may open, if you have clicked on a link in email.</w:t>
      </w:r>
    </w:p>
    <w:p w:rsidR="00534CF6" w:rsidRPr="00534CF6" w:rsidRDefault="00534CF6" w:rsidP="00534CF6">
      <w:pPr>
        <w:numPr>
          <w:ilvl w:val="0"/>
          <w:numId w:val="9"/>
        </w:numPr>
        <w:spacing w:after="200" w:line="276" w:lineRule="auto"/>
        <w:contextualSpacing/>
        <w:rPr>
          <w:rFonts w:ascii="Arial" w:hAnsi="Arial" w:cs="Arial"/>
          <w:sz w:val="20"/>
          <w:szCs w:val="20"/>
        </w:rPr>
      </w:pPr>
      <w:r w:rsidRPr="00534CF6">
        <w:rPr>
          <w:rFonts w:ascii="Arial" w:hAnsi="Arial" w:cs="Arial"/>
          <w:sz w:val="20"/>
          <w:szCs w:val="20"/>
        </w:rPr>
        <w:t>DO NOT open any attachments that arrive with email.</w:t>
      </w:r>
    </w:p>
    <w:p w:rsidR="00534CF6" w:rsidRPr="00534CF6" w:rsidRDefault="00534CF6" w:rsidP="00534CF6">
      <w:pPr>
        <w:rPr>
          <w:rFonts w:ascii="Arial" w:hAnsi="Arial" w:cs="Arial"/>
          <w:sz w:val="20"/>
          <w:szCs w:val="20"/>
        </w:rPr>
      </w:pPr>
    </w:p>
    <w:p w:rsidR="00534CF6" w:rsidRPr="00534CF6" w:rsidRDefault="00534CF6" w:rsidP="00534CF6">
      <w:pPr>
        <w:rPr>
          <w:rFonts w:ascii="Arial" w:eastAsiaTheme="minorHAnsi" w:hAnsi="Arial" w:cs="Arial"/>
          <w:sz w:val="20"/>
          <w:szCs w:val="20"/>
        </w:rPr>
      </w:pPr>
      <w:r w:rsidRPr="00534CF6">
        <w:rPr>
          <w:rFonts w:ascii="Arial" w:hAnsi="Arial" w:cs="Arial"/>
          <w:sz w:val="20"/>
          <w:szCs w:val="20"/>
        </w:rPr>
        <w:t xml:space="preserve">Empire also is NOT calling members regarding the cyber attack and is not asking for credit card information or social security numbers over the phone. </w:t>
      </w:r>
    </w:p>
    <w:p w:rsidR="00534CF6" w:rsidRPr="00534CF6" w:rsidRDefault="00534CF6" w:rsidP="00534CF6">
      <w:pPr>
        <w:rPr>
          <w:rFonts w:ascii="Arial" w:hAnsi="Arial" w:cs="Arial"/>
          <w:sz w:val="20"/>
          <w:szCs w:val="20"/>
        </w:rPr>
      </w:pPr>
    </w:p>
    <w:p w:rsidR="00534CF6" w:rsidRPr="00534CF6" w:rsidRDefault="00534CF6" w:rsidP="00534CF6">
      <w:pPr>
        <w:rPr>
          <w:rFonts w:ascii="Arial" w:hAnsi="Arial" w:cs="Arial"/>
          <w:sz w:val="20"/>
          <w:szCs w:val="20"/>
        </w:rPr>
      </w:pPr>
      <w:r w:rsidRPr="00534CF6">
        <w:rPr>
          <w:rFonts w:ascii="Arial" w:hAnsi="Arial" w:cs="Arial"/>
          <w:sz w:val="20"/>
          <w:szCs w:val="20"/>
        </w:rPr>
        <w:t xml:space="preserve">This outreach is from scam artists who are trying to trick consumers into sharing personal data. There is no indication that the scam email campaigns are being conducted by those that committed the cyber attack, or that the information accessed in the attack is being used by the scammers.  </w:t>
      </w:r>
    </w:p>
    <w:p w:rsidR="00534CF6" w:rsidRPr="00534CF6" w:rsidRDefault="00534CF6" w:rsidP="00534CF6">
      <w:pPr>
        <w:rPr>
          <w:rFonts w:ascii="Arial" w:hAnsi="Arial" w:cs="Arial"/>
          <w:sz w:val="20"/>
          <w:szCs w:val="20"/>
        </w:rPr>
      </w:pPr>
    </w:p>
    <w:p w:rsidR="00534CF6" w:rsidRPr="00534CF6" w:rsidRDefault="00534CF6" w:rsidP="00534CF6">
      <w:pPr>
        <w:rPr>
          <w:rFonts w:ascii="Arial" w:hAnsi="Arial" w:cs="Arial"/>
          <w:b/>
          <w:bCs/>
          <w:sz w:val="20"/>
          <w:szCs w:val="20"/>
        </w:rPr>
      </w:pPr>
      <w:r w:rsidRPr="00534CF6">
        <w:rPr>
          <w:rFonts w:ascii="Arial" w:hAnsi="Arial" w:cs="Arial"/>
          <w:b/>
          <w:bCs/>
          <w:sz w:val="20"/>
          <w:szCs w:val="20"/>
        </w:rPr>
        <w:t xml:space="preserve">Empire will contact current and former members via mail delivered by the U.S. Postal Service about the cyber attack with specific information on how to enroll in credit monitoring. Affected members will receive free credit monitoring and ID protection services.  </w:t>
      </w:r>
    </w:p>
    <w:p w:rsidR="00534CF6" w:rsidRPr="00534CF6" w:rsidRDefault="00534CF6" w:rsidP="00534CF6">
      <w:pPr>
        <w:rPr>
          <w:rFonts w:ascii="Arial" w:hAnsi="Arial" w:cs="Arial"/>
          <w:color w:val="1F497D"/>
          <w:sz w:val="20"/>
          <w:szCs w:val="20"/>
        </w:rPr>
      </w:pPr>
    </w:p>
    <w:p w:rsidR="00534CF6" w:rsidRPr="00534CF6" w:rsidRDefault="00534CF6" w:rsidP="00534CF6">
      <w:pPr>
        <w:rPr>
          <w:rFonts w:ascii="Arial" w:hAnsi="Arial" w:cs="Arial"/>
          <w:sz w:val="20"/>
          <w:szCs w:val="20"/>
        </w:rPr>
      </w:pPr>
      <w:r w:rsidRPr="00534CF6">
        <w:rPr>
          <w:rFonts w:ascii="Arial" w:hAnsi="Arial" w:cs="Arial"/>
          <w:sz w:val="20"/>
          <w:szCs w:val="20"/>
        </w:rPr>
        <w:t xml:space="preserve">For more guidance on recognizing scam email, please visit the FTC Website: </w:t>
      </w:r>
      <w:hyperlink r:id="rId11" w:history="1">
        <w:r w:rsidRPr="00534CF6">
          <w:rPr>
            <w:rStyle w:val="Hyperlink"/>
            <w:rFonts w:ascii="Arial" w:eastAsiaTheme="majorEastAsia" w:hAnsi="Arial" w:cs="Arial"/>
            <w:sz w:val="20"/>
            <w:szCs w:val="20"/>
          </w:rPr>
          <w:t>http://www.consumer.ftc.gov/articles/0003-phishing</w:t>
        </w:r>
      </w:hyperlink>
      <w:r w:rsidRPr="00534CF6">
        <w:rPr>
          <w:rFonts w:ascii="Arial" w:hAnsi="Arial" w:cs="Arial"/>
          <w:sz w:val="20"/>
          <w:szCs w:val="20"/>
        </w:rPr>
        <w:t>.</w:t>
      </w:r>
      <w:r>
        <w:rPr>
          <w:rFonts w:ascii="Arial" w:hAnsi="Arial" w:cs="Arial"/>
          <w:sz w:val="20"/>
          <w:szCs w:val="20"/>
        </w:rPr>
        <w:t xml:space="preserve"> </w:t>
      </w:r>
      <w:r w:rsidRPr="00534CF6">
        <w:rPr>
          <w:rFonts w:ascii="Arial" w:hAnsi="Arial" w:cs="Arial"/>
          <w:sz w:val="20"/>
          <w:szCs w:val="20"/>
        </w:rPr>
        <w:t xml:space="preserve">Additional information about the cyber attack against Anthem is available at </w:t>
      </w:r>
      <w:hyperlink r:id="rId12" w:history="1">
        <w:r w:rsidRPr="00534CF6">
          <w:rPr>
            <w:rStyle w:val="Hyperlink"/>
            <w:rFonts w:ascii="Arial" w:eastAsiaTheme="majorEastAsia" w:hAnsi="Arial" w:cs="Arial"/>
            <w:sz w:val="20"/>
            <w:szCs w:val="20"/>
          </w:rPr>
          <w:t>www.AnthemFacts.com</w:t>
        </w:r>
      </w:hyperlink>
      <w:r w:rsidRPr="00534CF6">
        <w:rPr>
          <w:rFonts w:ascii="Arial" w:hAnsi="Arial" w:cs="Arial"/>
          <w:sz w:val="20"/>
          <w:szCs w:val="20"/>
        </w:rPr>
        <w:t>. </w:t>
      </w:r>
    </w:p>
    <w:p w:rsidR="008E72EC" w:rsidRPr="00534CF6" w:rsidRDefault="008E72EC" w:rsidP="00534CF6">
      <w:pPr>
        <w:pStyle w:val="yiv1197062631msonormal"/>
        <w:spacing w:before="0" w:beforeAutospacing="0" w:after="0" w:afterAutospacing="0"/>
        <w:rPr>
          <w:sz w:val="20"/>
          <w:szCs w:val="20"/>
        </w:rPr>
      </w:pPr>
    </w:p>
    <w:p w:rsidR="00C412AC" w:rsidRDefault="008E72EC" w:rsidP="00534CF6">
      <w:pPr>
        <w:rPr>
          <w:rFonts w:ascii="Arial" w:hAnsi="Arial" w:cs="Arial"/>
          <w:b/>
          <w:bCs/>
          <w:color w:val="222222"/>
          <w:sz w:val="18"/>
          <w:szCs w:val="18"/>
        </w:rPr>
      </w:pPr>
      <w:r w:rsidRPr="00534CF6">
        <w:rPr>
          <w:rFonts w:ascii="Arial" w:hAnsi="Arial" w:cs="Arial"/>
          <w:b/>
          <w:bCs/>
          <w:sz w:val="20"/>
          <w:szCs w:val="20"/>
        </w:rPr>
        <w:t> </w:t>
      </w:r>
    </w:p>
    <w:p w:rsidR="008E72EC" w:rsidRDefault="008E72EC" w:rsidP="008E72EC">
      <w:pPr>
        <w:pStyle w:val="NormalWeb"/>
        <w:spacing w:before="0" w:beforeAutospacing="0" w:after="0" w:afterAutospacing="0"/>
      </w:pPr>
      <w:r>
        <w:rPr>
          <w:rFonts w:ascii="Arial" w:hAnsi="Arial" w:cs="Arial"/>
          <w:b/>
          <w:bCs/>
          <w:color w:val="222222"/>
          <w:sz w:val="18"/>
          <w:szCs w:val="18"/>
        </w:rPr>
        <w:t>About Empire BlueCross BlueShield</w:t>
      </w:r>
    </w:p>
    <w:p w:rsidR="003A1E2B" w:rsidRDefault="008E72EC" w:rsidP="00534CF6">
      <w:pPr>
        <w:rPr>
          <w:rFonts w:ascii="Arial" w:hAnsi="Arial" w:cs="Arial"/>
          <w:sz w:val="22"/>
          <w:szCs w:val="22"/>
        </w:rPr>
      </w:pPr>
      <w:r w:rsidRPr="001769AC">
        <w:rPr>
          <w:rFonts w:ascii="Arial" w:hAnsi="Arial" w:cs="Arial"/>
          <w:sz w:val="16"/>
          <w:szCs w:val="16"/>
        </w:rPr>
        <w:t xml:space="preserve">Serving New Yorkers for 80 years, Empire BlueCross BlueShield is the largest health insurer in New York supporting nearly five million members and more than 38,000 business, union and small employers in New York. Empire BlueCross BlueShield (Empire) is the trade name of Empire HealthChoice Assurance, Inc., and Empire Blue Cross Blue Shield HMO is the trade name of Empire HealthChoice HMO, Inc., independent licensees of the Blue Cross Blue Shield Association, serving residents and businesses in the 28 eastern and southeastern counties of New York State. Additional information about Empire is available at </w:t>
      </w:r>
      <w:hyperlink r:id="rId13" w:tgtFrame="_blank" w:history="1">
        <w:r w:rsidRPr="001769AC">
          <w:rPr>
            <w:rStyle w:val="Hyperlink"/>
            <w:rFonts w:ascii="Arial" w:eastAsiaTheme="majorEastAsia" w:hAnsi="Arial" w:cs="Arial"/>
            <w:sz w:val="16"/>
            <w:szCs w:val="16"/>
          </w:rPr>
          <w:t>www.empireblue.com</w:t>
        </w:r>
      </w:hyperlink>
      <w:r w:rsidRPr="001769AC">
        <w:rPr>
          <w:rFonts w:ascii="Arial" w:hAnsi="Arial" w:cs="Arial"/>
          <w:sz w:val="16"/>
          <w:szCs w:val="16"/>
        </w:rPr>
        <w:t xml:space="preserve">. Also, follow us on Twitter at </w:t>
      </w:r>
      <w:hyperlink r:id="rId14" w:tooltip="http://www.twitter.com/healthjoinin" w:history="1">
        <w:r w:rsidRPr="001769AC">
          <w:rPr>
            <w:rStyle w:val="Hyperlink"/>
            <w:rFonts w:ascii="Arial" w:eastAsiaTheme="majorEastAsia" w:hAnsi="Arial" w:cs="Arial"/>
            <w:sz w:val="16"/>
            <w:szCs w:val="16"/>
          </w:rPr>
          <w:t>www.twitter.com/healthjoinin</w:t>
        </w:r>
      </w:hyperlink>
      <w:r w:rsidRPr="001769AC">
        <w:rPr>
          <w:rFonts w:ascii="Arial" w:hAnsi="Arial" w:cs="Arial"/>
          <w:sz w:val="16"/>
          <w:szCs w:val="16"/>
        </w:rPr>
        <w:t xml:space="preserve"> or @empirebcbs, </w:t>
      </w:r>
      <w:r w:rsidRPr="001769AC">
        <w:rPr>
          <w:rFonts w:ascii="Arial" w:hAnsi="Arial" w:cs="Arial"/>
          <w:color w:val="000000"/>
          <w:sz w:val="16"/>
          <w:szCs w:val="16"/>
        </w:rPr>
        <w:t xml:space="preserve">on Facebook at </w:t>
      </w:r>
      <w:hyperlink r:id="rId15" w:history="1">
        <w:r w:rsidR="00534CF6" w:rsidRPr="00E97897">
          <w:rPr>
            <w:rStyle w:val="Hyperlink"/>
            <w:rFonts w:ascii="Arial" w:eastAsiaTheme="majorEastAsia" w:hAnsi="Arial" w:cs="Arial"/>
            <w:sz w:val="16"/>
            <w:szCs w:val="16"/>
          </w:rPr>
          <w:t>www.facebook.com/HealthJoinIn</w:t>
        </w:r>
      </w:hyperlink>
      <w:r w:rsidRPr="001769AC">
        <w:rPr>
          <w:rFonts w:ascii="Arial" w:hAnsi="Arial" w:cs="Arial"/>
          <w:color w:val="000000"/>
          <w:sz w:val="16"/>
          <w:szCs w:val="16"/>
        </w:rPr>
        <w:t xml:space="preserve">, or visit our YouTube channel at </w:t>
      </w:r>
      <w:hyperlink r:id="rId16" w:tooltip="http://www.youtube.com/healthjoinin" w:history="1">
        <w:r w:rsidRPr="001769AC">
          <w:rPr>
            <w:rStyle w:val="Hyperlink"/>
            <w:rFonts w:ascii="Arial" w:eastAsiaTheme="majorEastAsia" w:hAnsi="Arial" w:cs="Arial"/>
            <w:color w:val="800080"/>
            <w:sz w:val="16"/>
            <w:szCs w:val="16"/>
          </w:rPr>
          <w:t>www.youtube.com/healthjoinin</w:t>
        </w:r>
      </w:hyperlink>
    </w:p>
    <w:sectPr w:rsidR="003A1E2B" w:rsidSect="00BD6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AF" w:rsidRDefault="006154AF">
      <w:r>
        <w:separator/>
      </w:r>
    </w:p>
  </w:endnote>
  <w:endnote w:type="continuationSeparator" w:id="0">
    <w:p w:rsidR="006154AF" w:rsidRDefault="0061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AF" w:rsidRDefault="006154AF">
      <w:r>
        <w:separator/>
      </w:r>
    </w:p>
  </w:footnote>
  <w:footnote w:type="continuationSeparator" w:id="0">
    <w:p w:rsidR="006154AF" w:rsidRDefault="00615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B6A174"/>
    <w:lvl w:ilvl="0">
      <w:numFmt w:val="bullet"/>
      <w:lvlText w:val="*"/>
      <w:lvlJc w:val="left"/>
    </w:lvl>
  </w:abstractNum>
  <w:abstractNum w:abstractNumId="1">
    <w:nsid w:val="0398045C"/>
    <w:multiLevelType w:val="hybridMultilevel"/>
    <w:tmpl w:val="C504D846"/>
    <w:lvl w:ilvl="0" w:tplc="D7EAB068">
      <w:start w:val="1"/>
      <w:numFmt w:val="bullet"/>
      <w:lvlText w:val=""/>
      <w:lvlJc w:val="left"/>
      <w:pPr>
        <w:tabs>
          <w:tab w:val="num" w:pos="1320"/>
        </w:tabs>
        <w:ind w:left="13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614413"/>
    <w:multiLevelType w:val="hybridMultilevel"/>
    <w:tmpl w:val="7994B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F541BE"/>
    <w:multiLevelType w:val="hybridMultilevel"/>
    <w:tmpl w:val="CB808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25310C"/>
    <w:multiLevelType w:val="hybridMultilevel"/>
    <w:tmpl w:val="91389BDA"/>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356826B9"/>
    <w:multiLevelType w:val="hybridMultilevel"/>
    <w:tmpl w:val="7D2A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685433"/>
    <w:multiLevelType w:val="hybridMultilevel"/>
    <w:tmpl w:val="E91A332A"/>
    <w:lvl w:ilvl="0" w:tplc="D7EAB068">
      <w:start w:val="1"/>
      <w:numFmt w:val="bullet"/>
      <w:lvlText w:val=""/>
      <w:lvlJc w:val="left"/>
      <w:pPr>
        <w:tabs>
          <w:tab w:val="num" w:pos="1320"/>
        </w:tabs>
        <w:ind w:left="13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BE2315"/>
    <w:multiLevelType w:val="hybridMultilevel"/>
    <w:tmpl w:val="44AAA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57029BE"/>
    <w:multiLevelType w:val="hybridMultilevel"/>
    <w:tmpl w:val="E7DCAA10"/>
    <w:lvl w:ilvl="0" w:tplc="BBC28FB8">
      <w:start w:val="1"/>
      <w:numFmt w:val="bullet"/>
      <w:lvlText w:val=""/>
      <w:lvlJc w:val="left"/>
      <w:pPr>
        <w:tabs>
          <w:tab w:val="num" w:pos="780"/>
        </w:tabs>
        <w:ind w:left="780" w:hanging="360"/>
      </w:pPr>
      <w:rPr>
        <w:rFonts w:ascii="Wingdings" w:hAnsi="Wingdings"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8"/>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
  </w:num>
  <w:num w:numId="5">
    <w:abstractNumId w:val="3"/>
  </w:num>
  <w:num w:numId="6">
    <w:abstractNumId w:val="5"/>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AD"/>
    <w:rsid w:val="00005D79"/>
    <w:rsid w:val="00010747"/>
    <w:rsid w:val="00014CCF"/>
    <w:rsid w:val="00015785"/>
    <w:rsid w:val="0004769A"/>
    <w:rsid w:val="00054EBA"/>
    <w:rsid w:val="00056DFF"/>
    <w:rsid w:val="000772AD"/>
    <w:rsid w:val="00082D82"/>
    <w:rsid w:val="000A0FAB"/>
    <w:rsid w:val="000A4B44"/>
    <w:rsid w:val="000B3023"/>
    <w:rsid w:val="000B605D"/>
    <w:rsid w:val="000C1B00"/>
    <w:rsid w:val="000C676B"/>
    <w:rsid w:val="000D3EF0"/>
    <w:rsid w:val="000D6D93"/>
    <w:rsid w:val="000F16D3"/>
    <w:rsid w:val="0010378D"/>
    <w:rsid w:val="00113FF5"/>
    <w:rsid w:val="00114C38"/>
    <w:rsid w:val="001152A6"/>
    <w:rsid w:val="00116EE3"/>
    <w:rsid w:val="001221E4"/>
    <w:rsid w:val="00126BAA"/>
    <w:rsid w:val="00127F20"/>
    <w:rsid w:val="0014104E"/>
    <w:rsid w:val="0014718F"/>
    <w:rsid w:val="001526D3"/>
    <w:rsid w:val="00166B31"/>
    <w:rsid w:val="001769AC"/>
    <w:rsid w:val="00194B86"/>
    <w:rsid w:val="001A4091"/>
    <w:rsid w:val="001B275E"/>
    <w:rsid w:val="001B4AD8"/>
    <w:rsid w:val="001C1FA6"/>
    <w:rsid w:val="001C49A8"/>
    <w:rsid w:val="001C65B7"/>
    <w:rsid w:val="001C72FB"/>
    <w:rsid w:val="001D040F"/>
    <w:rsid w:val="001D1856"/>
    <w:rsid w:val="001D2EBB"/>
    <w:rsid w:val="001E652C"/>
    <w:rsid w:val="00203664"/>
    <w:rsid w:val="0024253C"/>
    <w:rsid w:val="0024409A"/>
    <w:rsid w:val="0026604C"/>
    <w:rsid w:val="002702BA"/>
    <w:rsid w:val="002722EF"/>
    <w:rsid w:val="002842A5"/>
    <w:rsid w:val="002853E7"/>
    <w:rsid w:val="00294934"/>
    <w:rsid w:val="00294F69"/>
    <w:rsid w:val="002A339F"/>
    <w:rsid w:val="002B0D9B"/>
    <w:rsid w:val="002B3C86"/>
    <w:rsid w:val="002B3F27"/>
    <w:rsid w:val="002C3CA3"/>
    <w:rsid w:val="002D52FE"/>
    <w:rsid w:val="002E4958"/>
    <w:rsid w:val="002F1AF5"/>
    <w:rsid w:val="002F5683"/>
    <w:rsid w:val="002F6025"/>
    <w:rsid w:val="003033C5"/>
    <w:rsid w:val="00303955"/>
    <w:rsid w:val="00312304"/>
    <w:rsid w:val="00322A01"/>
    <w:rsid w:val="00331649"/>
    <w:rsid w:val="0033605F"/>
    <w:rsid w:val="003640A3"/>
    <w:rsid w:val="003678FB"/>
    <w:rsid w:val="00373482"/>
    <w:rsid w:val="0037378F"/>
    <w:rsid w:val="0037479E"/>
    <w:rsid w:val="00380159"/>
    <w:rsid w:val="00384AA6"/>
    <w:rsid w:val="003A1E2B"/>
    <w:rsid w:val="003A45D5"/>
    <w:rsid w:val="003A5A02"/>
    <w:rsid w:val="003B6974"/>
    <w:rsid w:val="003D113E"/>
    <w:rsid w:val="0040179E"/>
    <w:rsid w:val="0042544D"/>
    <w:rsid w:val="004501D6"/>
    <w:rsid w:val="00457C2E"/>
    <w:rsid w:val="0046298E"/>
    <w:rsid w:val="004938E2"/>
    <w:rsid w:val="004B3FE1"/>
    <w:rsid w:val="004C3F29"/>
    <w:rsid w:val="004C6F92"/>
    <w:rsid w:val="004E55B7"/>
    <w:rsid w:val="004E7F8C"/>
    <w:rsid w:val="00500B1F"/>
    <w:rsid w:val="0053017F"/>
    <w:rsid w:val="00532478"/>
    <w:rsid w:val="00534CF6"/>
    <w:rsid w:val="00537255"/>
    <w:rsid w:val="00542858"/>
    <w:rsid w:val="00560E9E"/>
    <w:rsid w:val="00585794"/>
    <w:rsid w:val="00592856"/>
    <w:rsid w:val="00594BCE"/>
    <w:rsid w:val="005B3375"/>
    <w:rsid w:val="005D3DE0"/>
    <w:rsid w:val="005D5150"/>
    <w:rsid w:val="005D5EA1"/>
    <w:rsid w:val="005E4705"/>
    <w:rsid w:val="005E76BB"/>
    <w:rsid w:val="00603255"/>
    <w:rsid w:val="006038F7"/>
    <w:rsid w:val="00611DE0"/>
    <w:rsid w:val="006154AF"/>
    <w:rsid w:val="00624B97"/>
    <w:rsid w:val="006419D1"/>
    <w:rsid w:val="00642781"/>
    <w:rsid w:val="00661F11"/>
    <w:rsid w:val="00662280"/>
    <w:rsid w:val="00670FD3"/>
    <w:rsid w:val="00691CDF"/>
    <w:rsid w:val="006932F3"/>
    <w:rsid w:val="00693FC0"/>
    <w:rsid w:val="0069479D"/>
    <w:rsid w:val="006A5546"/>
    <w:rsid w:val="006A645C"/>
    <w:rsid w:val="006C5DE7"/>
    <w:rsid w:val="006D196A"/>
    <w:rsid w:val="006E1AF7"/>
    <w:rsid w:val="006E6476"/>
    <w:rsid w:val="00713134"/>
    <w:rsid w:val="00715ED8"/>
    <w:rsid w:val="00726A16"/>
    <w:rsid w:val="0073003D"/>
    <w:rsid w:val="00730FB8"/>
    <w:rsid w:val="007418D3"/>
    <w:rsid w:val="00751689"/>
    <w:rsid w:val="007642C3"/>
    <w:rsid w:val="0076542E"/>
    <w:rsid w:val="00765B10"/>
    <w:rsid w:val="007661FE"/>
    <w:rsid w:val="007679CB"/>
    <w:rsid w:val="00775F8A"/>
    <w:rsid w:val="00787B8D"/>
    <w:rsid w:val="007B04DF"/>
    <w:rsid w:val="007B1CB3"/>
    <w:rsid w:val="007C13E7"/>
    <w:rsid w:val="007C5F46"/>
    <w:rsid w:val="007C723B"/>
    <w:rsid w:val="007E0130"/>
    <w:rsid w:val="007E1FC5"/>
    <w:rsid w:val="007F683A"/>
    <w:rsid w:val="00803124"/>
    <w:rsid w:val="008210D9"/>
    <w:rsid w:val="0082759B"/>
    <w:rsid w:val="008277F0"/>
    <w:rsid w:val="00836E5E"/>
    <w:rsid w:val="00842282"/>
    <w:rsid w:val="00847937"/>
    <w:rsid w:val="0085068F"/>
    <w:rsid w:val="00850FA0"/>
    <w:rsid w:val="0085120D"/>
    <w:rsid w:val="008579B1"/>
    <w:rsid w:val="00874A8F"/>
    <w:rsid w:val="008869EC"/>
    <w:rsid w:val="00892DBF"/>
    <w:rsid w:val="008A4144"/>
    <w:rsid w:val="008B0767"/>
    <w:rsid w:val="008B389E"/>
    <w:rsid w:val="008C4324"/>
    <w:rsid w:val="008D0640"/>
    <w:rsid w:val="008D49B1"/>
    <w:rsid w:val="008D5972"/>
    <w:rsid w:val="008E4104"/>
    <w:rsid w:val="008E72EC"/>
    <w:rsid w:val="008F476E"/>
    <w:rsid w:val="008F787F"/>
    <w:rsid w:val="00910651"/>
    <w:rsid w:val="00913AC6"/>
    <w:rsid w:val="009241CF"/>
    <w:rsid w:val="009250D3"/>
    <w:rsid w:val="0092722E"/>
    <w:rsid w:val="00933C20"/>
    <w:rsid w:val="00943A08"/>
    <w:rsid w:val="00954C03"/>
    <w:rsid w:val="00961CE1"/>
    <w:rsid w:val="009633CC"/>
    <w:rsid w:val="00963AD4"/>
    <w:rsid w:val="009676C8"/>
    <w:rsid w:val="00970A05"/>
    <w:rsid w:val="00971A17"/>
    <w:rsid w:val="0099235C"/>
    <w:rsid w:val="009A0A99"/>
    <w:rsid w:val="009A1604"/>
    <w:rsid w:val="009B14FE"/>
    <w:rsid w:val="009B5246"/>
    <w:rsid w:val="009E701E"/>
    <w:rsid w:val="009F35C3"/>
    <w:rsid w:val="009F59D5"/>
    <w:rsid w:val="00A1006F"/>
    <w:rsid w:val="00A11347"/>
    <w:rsid w:val="00A160AA"/>
    <w:rsid w:val="00A306FC"/>
    <w:rsid w:val="00A35A0B"/>
    <w:rsid w:val="00A35D25"/>
    <w:rsid w:val="00A46984"/>
    <w:rsid w:val="00A47461"/>
    <w:rsid w:val="00A54D5B"/>
    <w:rsid w:val="00A55C09"/>
    <w:rsid w:val="00A61237"/>
    <w:rsid w:val="00A64841"/>
    <w:rsid w:val="00A64871"/>
    <w:rsid w:val="00A652B5"/>
    <w:rsid w:val="00A722C0"/>
    <w:rsid w:val="00A72733"/>
    <w:rsid w:val="00A771A4"/>
    <w:rsid w:val="00AA75B1"/>
    <w:rsid w:val="00AD1C06"/>
    <w:rsid w:val="00AE373D"/>
    <w:rsid w:val="00B15A4E"/>
    <w:rsid w:val="00B162D5"/>
    <w:rsid w:val="00B25A43"/>
    <w:rsid w:val="00B26E89"/>
    <w:rsid w:val="00B31478"/>
    <w:rsid w:val="00B326B9"/>
    <w:rsid w:val="00B429E3"/>
    <w:rsid w:val="00B47F1F"/>
    <w:rsid w:val="00B51DF5"/>
    <w:rsid w:val="00B5397E"/>
    <w:rsid w:val="00B544C8"/>
    <w:rsid w:val="00B708B9"/>
    <w:rsid w:val="00B75B40"/>
    <w:rsid w:val="00B80DF2"/>
    <w:rsid w:val="00B866BB"/>
    <w:rsid w:val="00B86EEF"/>
    <w:rsid w:val="00B914A6"/>
    <w:rsid w:val="00B96828"/>
    <w:rsid w:val="00BA54FD"/>
    <w:rsid w:val="00BB4403"/>
    <w:rsid w:val="00BB6BBD"/>
    <w:rsid w:val="00BC666B"/>
    <w:rsid w:val="00BD64B7"/>
    <w:rsid w:val="00BD6DC3"/>
    <w:rsid w:val="00BE1921"/>
    <w:rsid w:val="00BE276B"/>
    <w:rsid w:val="00BE4E99"/>
    <w:rsid w:val="00BE5464"/>
    <w:rsid w:val="00BF57FA"/>
    <w:rsid w:val="00BF709E"/>
    <w:rsid w:val="00C00078"/>
    <w:rsid w:val="00C140BD"/>
    <w:rsid w:val="00C24910"/>
    <w:rsid w:val="00C24D4E"/>
    <w:rsid w:val="00C3665C"/>
    <w:rsid w:val="00C412AC"/>
    <w:rsid w:val="00C427D1"/>
    <w:rsid w:val="00C55030"/>
    <w:rsid w:val="00C709F5"/>
    <w:rsid w:val="00C75E13"/>
    <w:rsid w:val="00C82B33"/>
    <w:rsid w:val="00C905BD"/>
    <w:rsid w:val="00CA10BE"/>
    <w:rsid w:val="00CD7A1B"/>
    <w:rsid w:val="00CE653B"/>
    <w:rsid w:val="00CF5FFE"/>
    <w:rsid w:val="00D04616"/>
    <w:rsid w:val="00D105AB"/>
    <w:rsid w:val="00D111F4"/>
    <w:rsid w:val="00D15B08"/>
    <w:rsid w:val="00D22CA8"/>
    <w:rsid w:val="00D27082"/>
    <w:rsid w:val="00D4251D"/>
    <w:rsid w:val="00D47297"/>
    <w:rsid w:val="00D5783C"/>
    <w:rsid w:val="00D7600A"/>
    <w:rsid w:val="00D90BB6"/>
    <w:rsid w:val="00D9772B"/>
    <w:rsid w:val="00DB20D2"/>
    <w:rsid w:val="00DC0AE5"/>
    <w:rsid w:val="00DC24DA"/>
    <w:rsid w:val="00DC6C47"/>
    <w:rsid w:val="00DD1886"/>
    <w:rsid w:val="00DD3E2D"/>
    <w:rsid w:val="00DD6C9B"/>
    <w:rsid w:val="00DF2937"/>
    <w:rsid w:val="00E0312F"/>
    <w:rsid w:val="00E05E7B"/>
    <w:rsid w:val="00E30513"/>
    <w:rsid w:val="00E33BC7"/>
    <w:rsid w:val="00E5791C"/>
    <w:rsid w:val="00E61FEB"/>
    <w:rsid w:val="00E6404C"/>
    <w:rsid w:val="00E85296"/>
    <w:rsid w:val="00E96E9D"/>
    <w:rsid w:val="00EA074F"/>
    <w:rsid w:val="00EB54E7"/>
    <w:rsid w:val="00EB70A8"/>
    <w:rsid w:val="00EE196C"/>
    <w:rsid w:val="00EF1D6D"/>
    <w:rsid w:val="00F14579"/>
    <w:rsid w:val="00F16371"/>
    <w:rsid w:val="00F20A6A"/>
    <w:rsid w:val="00F21E0E"/>
    <w:rsid w:val="00F326D2"/>
    <w:rsid w:val="00F35881"/>
    <w:rsid w:val="00F41A96"/>
    <w:rsid w:val="00F42919"/>
    <w:rsid w:val="00F43FA7"/>
    <w:rsid w:val="00F574EC"/>
    <w:rsid w:val="00F61ED4"/>
    <w:rsid w:val="00F650EC"/>
    <w:rsid w:val="00F82CEB"/>
    <w:rsid w:val="00FA210C"/>
    <w:rsid w:val="00FD7170"/>
    <w:rsid w:val="00FE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B7"/>
    <w:rPr>
      <w:sz w:val="24"/>
      <w:szCs w:val="24"/>
    </w:rPr>
  </w:style>
  <w:style w:type="paragraph" w:styleId="Heading1">
    <w:name w:val="heading 1"/>
    <w:basedOn w:val="Normal"/>
    <w:next w:val="Normal"/>
    <w:link w:val="Heading1Char"/>
    <w:uiPriority w:val="99"/>
    <w:qFormat/>
    <w:rsid w:val="00A47461"/>
    <w:pPr>
      <w:keepNext/>
      <w:jc w:val="center"/>
      <w:outlineLvl w:val="0"/>
    </w:pPr>
    <w:rPr>
      <w:rFonts w:ascii="Arial" w:hAnsi="Arial" w:cs="Arial"/>
      <w:b/>
      <w:bCs/>
      <w:szCs w:val="20"/>
    </w:rPr>
  </w:style>
  <w:style w:type="paragraph" w:styleId="Heading2">
    <w:name w:val="heading 2"/>
    <w:basedOn w:val="Normal"/>
    <w:next w:val="Normal"/>
    <w:link w:val="Heading2Char"/>
    <w:uiPriority w:val="99"/>
    <w:qFormat/>
    <w:rsid w:val="00D15B0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474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C4324"/>
    <w:pPr>
      <w:keepNext/>
      <w:spacing w:before="240" w:after="60"/>
      <w:outlineLvl w:val="3"/>
    </w:pPr>
    <w:rPr>
      <w:b/>
      <w:bCs/>
      <w:sz w:val="28"/>
      <w:szCs w:val="28"/>
    </w:rPr>
  </w:style>
  <w:style w:type="paragraph" w:styleId="Heading5">
    <w:name w:val="heading 5"/>
    <w:basedOn w:val="Normal"/>
    <w:next w:val="Normal"/>
    <w:link w:val="Heading5Char"/>
    <w:uiPriority w:val="99"/>
    <w:qFormat/>
    <w:rsid w:val="00A474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4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65D4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65D4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65D4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65D40"/>
    <w:rPr>
      <w:rFonts w:asciiTheme="minorHAnsi" w:eastAsiaTheme="minorEastAsia" w:hAnsiTheme="minorHAnsi" w:cstheme="minorBidi"/>
      <w:b/>
      <w:bCs/>
      <w:i/>
      <w:iCs/>
      <w:sz w:val="26"/>
      <w:szCs w:val="26"/>
    </w:rPr>
  </w:style>
  <w:style w:type="character" w:styleId="Hyperlink">
    <w:name w:val="Hyperlink"/>
    <w:basedOn w:val="DefaultParagraphFont"/>
    <w:uiPriority w:val="99"/>
    <w:rsid w:val="00BD64B7"/>
    <w:rPr>
      <w:rFonts w:cs="Times New Roman"/>
      <w:color w:val="0000FF"/>
      <w:u w:val="single"/>
    </w:rPr>
  </w:style>
  <w:style w:type="paragraph" w:styleId="Header">
    <w:name w:val="header"/>
    <w:basedOn w:val="Normal"/>
    <w:link w:val="HeaderChar"/>
    <w:uiPriority w:val="99"/>
    <w:rsid w:val="00BD64B7"/>
    <w:pPr>
      <w:tabs>
        <w:tab w:val="center" w:pos="4680"/>
        <w:tab w:val="right" w:pos="9360"/>
      </w:tabs>
    </w:pPr>
  </w:style>
  <w:style w:type="character" w:customStyle="1" w:styleId="HeaderChar">
    <w:name w:val="Header Char"/>
    <w:basedOn w:val="DefaultParagraphFont"/>
    <w:link w:val="Header"/>
    <w:uiPriority w:val="99"/>
    <w:locked/>
    <w:rsid w:val="00BD64B7"/>
    <w:rPr>
      <w:rFonts w:cs="Times New Roman"/>
      <w:sz w:val="24"/>
      <w:szCs w:val="24"/>
    </w:rPr>
  </w:style>
  <w:style w:type="paragraph" w:styleId="Footer">
    <w:name w:val="footer"/>
    <w:basedOn w:val="Normal"/>
    <w:link w:val="FooterChar"/>
    <w:uiPriority w:val="99"/>
    <w:rsid w:val="00BD64B7"/>
    <w:pPr>
      <w:tabs>
        <w:tab w:val="center" w:pos="4680"/>
        <w:tab w:val="right" w:pos="9360"/>
      </w:tabs>
    </w:pPr>
  </w:style>
  <w:style w:type="character" w:customStyle="1" w:styleId="FooterChar">
    <w:name w:val="Footer Char"/>
    <w:basedOn w:val="DefaultParagraphFont"/>
    <w:link w:val="Footer"/>
    <w:uiPriority w:val="99"/>
    <w:locked/>
    <w:rsid w:val="00BD64B7"/>
    <w:rPr>
      <w:rFonts w:cs="Times New Roman"/>
      <w:sz w:val="24"/>
      <w:szCs w:val="24"/>
    </w:rPr>
  </w:style>
  <w:style w:type="paragraph" w:styleId="BalloonText">
    <w:name w:val="Balloon Text"/>
    <w:basedOn w:val="Normal"/>
    <w:link w:val="BalloonTextChar"/>
    <w:uiPriority w:val="99"/>
    <w:rsid w:val="00BD64B7"/>
    <w:rPr>
      <w:rFonts w:ascii="Tahoma" w:hAnsi="Tahoma" w:cs="Tahoma"/>
      <w:sz w:val="16"/>
      <w:szCs w:val="16"/>
    </w:rPr>
  </w:style>
  <w:style w:type="character" w:customStyle="1" w:styleId="BalloonTextChar">
    <w:name w:val="Balloon Text Char"/>
    <w:basedOn w:val="DefaultParagraphFont"/>
    <w:link w:val="BalloonText"/>
    <w:uiPriority w:val="99"/>
    <w:locked/>
    <w:rsid w:val="00BD64B7"/>
    <w:rPr>
      <w:rFonts w:ascii="Tahoma" w:hAnsi="Tahoma" w:cs="Tahoma"/>
      <w:sz w:val="16"/>
      <w:szCs w:val="16"/>
    </w:rPr>
  </w:style>
  <w:style w:type="paragraph" w:styleId="DocumentMap">
    <w:name w:val="Document Map"/>
    <w:basedOn w:val="Normal"/>
    <w:link w:val="DocumentMapChar"/>
    <w:uiPriority w:val="99"/>
    <w:semiHidden/>
    <w:rsid w:val="00BD64B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65D40"/>
    <w:rPr>
      <w:sz w:val="0"/>
      <w:szCs w:val="0"/>
    </w:rPr>
  </w:style>
  <w:style w:type="character" w:styleId="CommentReference">
    <w:name w:val="annotation reference"/>
    <w:basedOn w:val="DefaultParagraphFont"/>
    <w:uiPriority w:val="99"/>
    <w:semiHidden/>
    <w:rsid w:val="00BD64B7"/>
    <w:rPr>
      <w:rFonts w:cs="Times New Roman"/>
      <w:sz w:val="16"/>
      <w:szCs w:val="16"/>
    </w:rPr>
  </w:style>
  <w:style w:type="paragraph" w:styleId="CommentText">
    <w:name w:val="annotation text"/>
    <w:basedOn w:val="Normal"/>
    <w:link w:val="CommentTextChar"/>
    <w:uiPriority w:val="99"/>
    <w:semiHidden/>
    <w:rsid w:val="00BD64B7"/>
    <w:rPr>
      <w:sz w:val="20"/>
      <w:szCs w:val="20"/>
    </w:rPr>
  </w:style>
  <w:style w:type="character" w:customStyle="1" w:styleId="CommentTextChar">
    <w:name w:val="Comment Text Char"/>
    <w:basedOn w:val="DefaultParagraphFont"/>
    <w:link w:val="CommentText"/>
    <w:uiPriority w:val="99"/>
    <w:semiHidden/>
    <w:rsid w:val="00365D40"/>
    <w:rPr>
      <w:sz w:val="20"/>
      <w:szCs w:val="20"/>
    </w:rPr>
  </w:style>
  <w:style w:type="paragraph" w:styleId="CommentSubject">
    <w:name w:val="annotation subject"/>
    <w:basedOn w:val="CommentText"/>
    <w:next w:val="CommentText"/>
    <w:link w:val="CommentSubjectChar"/>
    <w:uiPriority w:val="99"/>
    <w:semiHidden/>
    <w:rsid w:val="00BD64B7"/>
    <w:rPr>
      <w:b/>
      <w:bCs/>
    </w:rPr>
  </w:style>
  <w:style w:type="character" w:customStyle="1" w:styleId="CommentSubjectChar">
    <w:name w:val="Comment Subject Char"/>
    <w:basedOn w:val="CommentTextChar"/>
    <w:link w:val="CommentSubject"/>
    <w:uiPriority w:val="99"/>
    <w:semiHidden/>
    <w:rsid w:val="00365D40"/>
    <w:rPr>
      <w:b/>
      <w:bCs/>
      <w:sz w:val="20"/>
      <w:szCs w:val="20"/>
    </w:rPr>
  </w:style>
  <w:style w:type="table" w:styleId="TableGrid">
    <w:name w:val="Table Grid"/>
    <w:basedOn w:val="TableNormal"/>
    <w:uiPriority w:val="99"/>
    <w:rsid w:val="00A47461"/>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47461"/>
    <w:rPr>
      <w:sz w:val="48"/>
      <w:szCs w:val="20"/>
    </w:rPr>
  </w:style>
  <w:style w:type="character" w:customStyle="1" w:styleId="BodyTextChar">
    <w:name w:val="Body Text Char"/>
    <w:basedOn w:val="DefaultParagraphFont"/>
    <w:link w:val="BodyText"/>
    <w:uiPriority w:val="99"/>
    <w:semiHidden/>
    <w:locked/>
    <w:rsid w:val="0014718F"/>
    <w:rPr>
      <w:rFonts w:cs="Times New Roman"/>
      <w:sz w:val="48"/>
      <w:lang w:val="en-US" w:eastAsia="en-US" w:bidi="ar-SA"/>
    </w:rPr>
  </w:style>
  <w:style w:type="paragraph" w:styleId="PlainText">
    <w:name w:val="Plain Text"/>
    <w:basedOn w:val="Normal"/>
    <w:link w:val="PlainTextChar"/>
    <w:uiPriority w:val="99"/>
    <w:rsid w:val="00A47461"/>
    <w:rPr>
      <w:rFonts w:ascii="Courier New" w:hAnsi="Courier New" w:cs="Courier New"/>
      <w:sz w:val="20"/>
      <w:szCs w:val="20"/>
    </w:rPr>
  </w:style>
  <w:style w:type="character" w:customStyle="1" w:styleId="PlainTextChar">
    <w:name w:val="Plain Text Char"/>
    <w:basedOn w:val="DefaultParagraphFont"/>
    <w:link w:val="PlainText"/>
    <w:uiPriority w:val="99"/>
    <w:locked/>
    <w:rsid w:val="001C49A8"/>
    <w:rPr>
      <w:rFonts w:ascii="Courier New" w:hAnsi="Courier New" w:cs="Courier New"/>
      <w:lang w:val="en-US" w:eastAsia="en-US" w:bidi="ar-SA"/>
    </w:rPr>
  </w:style>
  <w:style w:type="character" w:customStyle="1" w:styleId="highlight">
    <w:name w:val="highlight"/>
    <w:basedOn w:val="DefaultParagraphFont"/>
    <w:uiPriority w:val="99"/>
    <w:rsid w:val="00A47461"/>
    <w:rPr>
      <w:rFonts w:cs="Times New Roman"/>
    </w:rPr>
  </w:style>
  <w:style w:type="paragraph" w:styleId="NormalWeb">
    <w:name w:val="Normal (Web)"/>
    <w:basedOn w:val="Normal"/>
    <w:uiPriority w:val="99"/>
    <w:rsid w:val="00A11347"/>
    <w:pPr>
      <w:spacing w:before="100" w:beforeAutospacing="1" w:after="100" w:afterAutospacing="1"/>
    </w:pPr>
    <w:rPr>
      <w:rFonts w:ascii="Arial Unicode MS" w:eastAsia="Arial Unicode MS" w:cs="Arial Unicode MS"/>
    </w:rPr>
  </w:style>
  <w:style w:type="character" w:styleId="Strong">
    <w:name w:val="Strong"/>
    <w:basedOn w:val="DefaultParagraphFont"/>
    <w:uiPriority w:val="22"/>
    <w:qFormat/>
    <w:rsid w:val="00CE653B"/>
    <w:rPr>
      <w:rFonts w:cs="Times New Roman"/>
      <w:b/>
      <w:bCs/>
    </w:rPr>
  </w:style>
  <w:style w:type="character" w:styleId="FollowedHyperlink">
    <w:name w:val="FollowedHyperlink"/>
    <w:basedOn w:val="DefaultParagraphFont"/>
    <w:uiPriority w:val="99"/>
    <w:rsid w:val="0076542E"/>
    <w:rPr>
      <w:rFonts w:cs="Times New Roman"/>
      <w:color w:val="800080"/>
      <w:u w:val="single"/>
    </w:rPr>
  </w:style>
  <w:style w:type="paragraph" w:customStyle="1" w:styleId="InsideAddress">
    <w:name w:val="Inside Address"/>
    <w:basedOn w:val="Normal"/>
    <w:uiPriority w:val="99"/>
    <w:rsid w:val="008C4324"/>
    <w:pPr>
      <w:spacing w:line="220" w:lineRule="atLeast"/>
      <w:jc w:val="both"/>
    </w:pPr>
    <w:rPr>
      <w:rFonts w:ascii="Arial" w:hAnsi="Arial"/>
      <w:spacing w:val="-5"/>
      <w:sz w:val="20"/>
      <w:szCs w:val="20"/>
    </w:rPr>
  </w:style>
  <w:style w:type="character" w:customStyle="1" w:styleId="modbodytxt1">
    <w:name w:val="modbodytxt1"/>
    <w:basedOn w:val="DefaultParagraphFont"/>
    <w:uiPriority w:val="99"/>
    <w:rsid w:val="008C4324"/>
    <w:rPr>
      <w:rFonts w:cs="Times New Roman"/>
      <w:color w:val="000000"/>
      <w:sz w:val="18"/>
      <w:szCs w:val="18"/>
    </w:rPr>
  </w:style>
  <w:style w:type="character" w:styleId="Emphasis">
    <w:name w:val="Emphasis"/>
    <w:basedOn w:val="DefaultParagraphFont"/>
    <w:uiPriority w:val="20"/>
    <w:qFormat/>
    <w:rsid w:val="00C75E13"/>
    <w:rPr>
      <w:rFonts w:cs="Times New Roman"/>
      <w:i/>
      <w:iCs/>
    </w:rPr>
  </w:style>
  <w:style w:type="paragraph" w:customStyle="1" w:styleId="default">
    <w:name w:val="default"/>
    <w:basedOn w:val="Normal"/>
    <w:uiPriority w:val="99"/>
    <w:rsid w:val="00C55030"/>
    <w:pPr>
      <w:autoSpaceDE w:val="0"/>
      <w:autoSpaceDN w:val="0"/>
    </w:pPr>
    <w:rPr>
      <w:rFonts w:ascii="Arial" w:hAnsi="Arial" w:cs="Arial"/>
      <w:color w:val="000000"/>
    </w:rPr>
  </w:style>
  <w:style w:type="character" w:customStyle="1" w:styleId="EmailStyle471">
    <w:name w:val="EmailStyle471"/>
    <w:basedOn w:val="DefaultParagraphFont"/>
    <w:uiPriority w:val="99"/>
    <w:semiHidden/>
    <w:rsid w:val="00D15B08"/>
    <w:rPr>
      <w:rFonts w:ascii="Calibri" w:hAnsi="Calibri" w:cs="Times New Roman"/>
      <w:color w:val="000000"/>
      <w:sz w:val="24"/>
      <w:szCs w:val="24"/>
      <w:u w:val="none"/>
      <w:effect w:val="none"/>
    </w:rPr>
  </w:style>
  <w:style w:type="paragraph" w:customStyle="1" w:styleId="subhead1">
    <w:name w:val="subhead_1"/>
    <w:basedOn w:val="Normal"/>
    <w:uiPriority w:val="99"/>
    <w:rsid w:val="00EE196C"/>
    <w:pPr>
      <w:spacing w:before="450" w:line="270" w:lineRule="atLeast"/>
    </w:pPr>
    <w:rPr>
      <w:b/>
      <w:bCs/>
      <w:sz w:val="21"/>
      <w:szCs w:val="21"/>
    </w:rPr>
  </w:style>
  <w:style w:type="paragraph" w:customStyle="1" w:styleId="yiv1197062631msonormalcxspmiddle">
    <w:name w:val="yiv1197062631msonormalcxspmiddle"/>
    <w:basedOn w:val="Normal"/>
    <w:rsid w:val="0092722E"/>
    <w:pPr>
      <w:spacing w:before="100" w:beforeAutospacing="1" w:after="100" w:afterAutospacing="1"/>
    </w:pPr>
  </w:style>
  <w:style w:type="paragraph" w:customStyle="1" w:styleId="yiv1197062631msonormal">
    <w:name w:val="yiv1197062631msonormal"/>
    <w:basedOn w:val="Normal"/>
    <w:uiPriority w:val="99"/>
    <w:rsid w:val="00384AA6"/>
    <w:pPr>
      <w:spacing w:before="100" w:beforeAutospacing="1" w:after="100" w:afterAutospacing="1"/>
    </w:pPr>
    <w:rPr>
      <w:rFonts w:eastAsiaTheme="minorHAnsi"/>
    </w:rPr>
  </w:style>
  <w:style w:type="character" w:customStyle="1" w:styleId="apple-converted-space">
    <w:name w:val="apple-converted-space"/>
    <w:basedOn w:val="DefaultParagraphFont"/>
    <w:rsid w:val="00D90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B7"/>
    <w:rPr>
      <w:sz w:val="24"/>
      <w:szCs w:val="24"/>
    </w:rPr>
  </w:style>
  <w:style w:type="paragraph" w:styleId="Heading1">
    <w:name w:val="heading 1"/>
    <w:basedOn w:val="Normal"/>
    <w:next w:val="Normal"/>
    <w:link w:val="Heading1Char"/>
    <w:uiPriority w:val="99"/>
    <w:qFormat/>
    <w:rsid w:val="00A47461"/>
    <w:pPr>
      <w:keepNext/>
      <w:jc w:val="center"/>
      <w:outlineLvl w:val="0"/>
    </w:pPr>
    <w:rPr>
      <w:rFonts w:ascii="Arial" w:hAnsi="Arial" w:cs="Arial"/>
      <w:b/>
      <w:bCs/>
      <w:szCs w:val="20"/>
    </w:rPr>
  </w:style>
  <w:style w:type="paragraph" w:styleId="Heading2">
    <w:name w:val="heading 2"/>
    <w:basedOn w:val="Normal"/>
    <w:next w:val="Normal"/>
    <w:link w:val="Heading2Char"/>
    <w:uiPriority w:val="99"/>
    <w:qFormat/>
    <w:rsid w:val="00D15B0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474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C4324"/>
    <w:pPr>
      <w:keepNext/>
      <w:spacing w:before="240" w:after="60"/>
      <w:outlineLvl w:val="3"/>
    </w:pPr>
    <w:rPr>
      <w:b/>
      <w:bCs/>
      <w:sz w:val="28"/>
      <w:szCs w:val="28"/>
    </w:rPr>
  </w:style>
  <w:style w:type="paragraph" w:styleId="Heading5">
    <w:name w:val="heading 5"/>
    <w:basedOn w:val="Normal"/>
    <w:next w:val="Normal"/>
    <w:link w:val="Heading5Char"/>
    <w:uiPriority w:val="99"/>
    <w:qFormat/>
    <w:rsid w:val="00A474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4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65D4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65D4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65D4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65D40"/>
    <w:rPr>
      <w:rFonts w:asciiTheme="minorHAnsi" w:eastAsiaTheme="minorEastAsia" w:hAnsiTheme="minorHAnsi" w:cstheme="minorBidi"/>
      <w:b/>
      <w:bCs/>
      <w:i/>
      <w:iCs/>
      <w:sz w:val="26"/>
      <w:szCs w:val="26"/>
    </w:rPr>
  </w:style>
  <w:style w:type="character" w:styleId="Hyperlink">
    <w:name w:val="Hyperlink"/>
    <w:basedOn w:val="DefaultParagraphFont"/>
    <w:uiPriority w:val="99"/>
    <w:rsid w:val="00BD64B7"/>
    <w:rPr>
      <w:rFonts w:cs="Times New Roman"/>
      <w:color w:val="0000FF"/>
      <w:u w:val="single"/>
    </w:rPr>
  </w:style>
  <w:style w:type="paragraph" w:styleId="Header">
    <w:name w:val="header"/>
    <w:basedOn w:val="Normal"/>
    <w:link w:val="HeaderChar"/>
    <w:uiPriority w:val="99"/>
    <w:rsid w:val="00BD64B7"/>
    <w:pPr>
      <w:tabs>
        <w:tab w:val="center" w:pos="4680"/>
        <w:tab w:val="right" w:pos="9360"/>
      </w:tabs>
    </w:pPr>
  </w:style>
  <w:style w:type="character" w:customStyle="1" w:styleId="HeaderChar">
    <w:name w:val="Header Char"/>
    <w:basedOn w:val="DefaultParagraphFont"/>
    <w:link w:val="Header"/>
    <w:uiPriority w:val="99"/>
    <w:locked/>
    <w:rsid w:val="00BD64B7"/>
    <w:rPr>
      <w:rFonts w:cs="Times New Roman"/>
      <w:sz w:val="24"/>
      <w:szCs w:val="24"/>
    </w:rPr>
  </w:style>
  <w:style w:type="paragraph" w:styleId="Footer">
    <w:name w:val="footer"/>
    <w:basedOn w:val="Normal"/>
    <w:link w:val="FooterChar"/>
    <w:uiPriority w:val="99"/>
    <w:rsid w:val="00BD64B7"/>
    <w:pPr>
      <w:tabs>
        <w:tab w:val="center" w:pos="4680"/>
        <w:tab w:val="right" w:pos="9360"/>
      </w:tabs>
    </w:pPr>
  </w:style>
  <w:style w:type="character" w:customStyle="1" w:styleId="FooterChar">
    <w:name w:val="Footer Char"/>
    <w:basedOn w:val="DefaultParagraphFont"/>
    <w:link w:val="Footer"/>
    <w:uiPriority w:val="99"/>
    <w:locked/>
    <w:rsid w:val="00BD64B7"/>
    <w:rPr>
      <w:rFonts w:cs="Times New Roman"/>
      <w:sz w:val="24"/>
      <w:szCs w:val="24"/>
    </w:rPr>
  </w:style>
  <w:style w:type="paragraph" w:styleId="BalloonText">
    <w:name w:val="Balloon Text"/>
    <w:basedOn w:val="Normal"/>
    <w:link w:val="BalloonTextChar"/>
    <w:uiPriority w:val="99"/>
    <w:rsid w:val="00BD64B7"/>
    <w:rPr>
      <w:rFonts w:ascii="Tahoma" w:hAnsi="Tahoma" w:cs="Tahoma"/>
      <w:sz w:val="16"/>
      <w:szCs w:val="16"/>
    </w:rPr>
  </w:style>
  <w:style w:type="character" w:customStyle="1" w:styleId="BalloonTextChar">
    <w:name w:val="Balloon Text Char"/>
    <w:basedOn w:val="DefaultParagraphFont"/>
    <w:link w:val="BalloonText"/>
    <w:uiPriority w:val="99"/>
    <w:locked/>
    <w:rsid w:val="00BD64B7"/>
    <w:rPr>
      <w:rFonts w:ascii="Tahoma" w:hAnsi="Tahoma" w:cs="Tahoma"/>
      <w:sz w:val="16"/>
      <w:szCs w:val="16"/>
    </w:rPr>
  </w:style>
  <w:style w:type="paragraph" w:styleId="DocumentMap">
    <w:name w:val="Document Map"/>
    <w:basedOn w:val="Normal"/>
    <w:link w:val="DocumentMapChar"/>
    <w:uiPriority w:val="99"/>
    <w:semiHidden/>
    <w:rsid w:val="00BD64B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65D40"/>
    <w:rPr>
      <w:sz w:val="0"/>
      <w:szCs w:val="0"/>
    </w:rPr>
  </w:style>
  <w:style w:type="character" w:styleId="CommentReference">
    <w:name w:val="annotation reference"/>
    <w:basedOn w:val="DefaultParagraphFont"/>
    <w:uiPriority w:val="99"/>
    <w:semiHidden/>
    <w:rsid w:val="00BD64B7"/>
    <w:rPr>
      <w:rFonts w:cs="Times New Roman"/>
      <w:sz w:val="16"/>
      <w:szCs w:val="16"/>
    </w:rPr>
  </w:style>
  <w:style w:type="paragraph" w:styleId="CommentText">
    <w:name w:val="annotation text"/>
    <w:basedOn w:val="Normal"/>
    <w:link w:val="CommentTextChar"/>
    <w:uiPriority w:val="99"/>
    <w:semiHidden/>
    <w:rsid w:val="00BD64B7"/>
    <w:rPr>
      <w:sz w:val="20"/>
      <w:szCs w:val="20"/>
    </w:rPr>
  </w:style>
  <w:style w:type="character" w:customStyle="1" w:styleId="CommentTextChar">
    <w:name w:val="Comment Text Char"/>
    <w:basedOn w:val="DefaultParagraphFont"/>
    <w:link w:val="CommentText"/>
    <w:uiPriority w:val="99"/>
    <w:semiHidden/>
    <w:rsid w:val="00365D40"/>
    <w:rPr>
      <w:sz w:val="20"/>
      <w:szCs w:val="20"/>
    </w:rPr>
  </w:style>
  <w:style w:type="paragraph" w:styleId="CommentSubject">
    <w:name w:val="annotation subject"/>
    <w:basedOn w:val="CommentText"/>
    <w:next w:val="CommentText"/>
    <w:link w:val="CommentSubjectChar"/>
    <w:uiPriority w:val="99"/>
    <w:semiHidden/>
    <w:rsid w:val="00BD64B7"/>
    <w:rPr>
      <w:b/>
      <w:bCs/>
    </w:rPr>
  </w:style>
  <w:style w:type="character" w:customStyle="1" w:styleId="CommentSubjectChar">
    <w:name w:val="Comment Subject Char"/>
    <w:basedOn w:val="CommentTextChar"/>
    <w:link w:val="CommentSubject"/>
    <w:uiPriority w:val="99"/>
    <w:semiHidden/>
    <w:rsid w:val="00365D40"/>
    <w:rPr>
      <w:b/>
      <w:bCs/>
      <w:sz w:val="20"/>
      <w:szCs w:val="20"/>
    </w:rPr>
  </w:style>
  <w:style w:type="table" w:styleId="TableGrid">
    <w:name w:val="Table Grid"/>
    <w:basedOn w:val="TableNormal"/>
    <w:uiPriority w:val="99"/>
    <w:rsid w:val="00A47461"/>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47461"/>
    <w:rPr>
      <w:sz w:val="48"/>
      <w:szCs w:val="20"/>
    </w:rPr>
  </w:style>
  <w:style w:type="character" w:customStyle="1" w:styleId="BodyTextChar">
    <w:name w:val="Body Text Char"/>
    <w:basedOn w:val="DefaultParagraphFont"/>
    <w:link w:val="BodyText"/>
    <w:uiPriority w:val="99"/>
    <w:semiHidden/>
    <w:locked/>
    <w:rsid w:val="0014718F"/>
    <w:rPr>
      <w:rFonts w:cs="Times New Roman"/>
      <w:sz w:val="48"/>
      <w:lang w:val="en-US" w:eastAsia="en-US" w:bidi="ar-SA"/>
    </w:rPr>
  </w:style>
  <w:style w:type="paragraph" w:styleId="PlainText">
    <w:name w:val="Plain Text"/>
    <w:basedOn w:val="Normal"/>
    <w:link w:val="PlainTextChar"/>
    <w:uiPriority w:val="99"/>
    <w:rsid w:val="00A47461"/>
    <w:rPr>
      <w:rFonts w:ascii="Courier New" w:hAnsi="Courier New" w:cs="Courier New"/>
      <w:sz w:val="20"/>
      <w:szCs w:val="20"/>
    </w:rPr>
  </w:style>
  <w:style w:type="character" w:customStyle="1" w:styleId="PlainTextChar">
    <w:name w:val="Plain Text Char"/>
    <w:basedOn w:val="DefaultParagraphFont"/>
    <w:link w:val="PlainText"/>
    <w:uiPriority w:val="99"/>
    <w:locked/>
    <w:rsid w:val="001C49A8"/>
    <w:rPr>
      <w:rFonts w:ascii="Courier New" w:hAnsi="Courier New" w:cs="Courier New"/>
      <w:lang w:val="en-US" w:eastAsia="en-US" w:bidi="ar-SA"/>
    </w:rPr>
  </w:style>
  <w:style w:type="character" w:customStyle="1" w:styleId="highlight">
    <w:name w:val="highlight"/>
    <w:basedOn w:val="DefaultParagraphFont"/>
    <w:uiPriority w:val="99"/>
    <w:rsid w:val="00A47461"/>
    <w:rPr>
      <w:rFonts w:cs="Times New Roman"/>
    </w:rPr>
  </w:style>
  <w:style w:type="paragraph" w:styleId="NormalWeb">
    <w:name w:val="Normal (Web)"/>
    <w:basedOn w:val="Normal"/>
    <w:uiPriority w:val="99"/>
    <w:rsid w:val="00A11347"/>
    <w:pPr>
      <w:spacing w:before="100" w:beforeAutospacing="1" w:after="100" w:afterAutospacing="1"/>
    </w:pPr>
    <w:rPr>
      <w:rFonts w:ascii="Arial Unicode MS" w:eastAsia="Arial Unicode MS" w:cs="Arial Unicode MS"/>
    </w:rPr>
  </w:style>
  <w:style w:type="character" w:styleId="Strong">
    <w:name w:val="Strong"/>
    <w:basedOn w:val="DefaultParagraphFont"/>
    <w:uiPriority w:val="22"/>
    <w:qFormat/>
    <w:rsid w:val="00CE653B"/>
    <w:rPr>
      <w:rFonts w:cs="Times New Roman"/>
      <w:b/>
      <w:bCs/>
    </w:rPr>
  </w:style>
  <w:style w:type="character" w:styleId="FollowedHyperlink">
    <w:name w:val="FollowedHyperlink"/>
    <w:basedOn w:val="DefaultParagraphFont"/>
    <w:uiPriority w:val="99"/>
    <w:rsid w:val="0076542E"/>
    <w:rPr>
      <w:rFonts w:cs="Times New Roman"/>
      <w:color w:val="800080"/>
      <w:u w:val="single"/>
    </w:rPr>
  </w:style>
  <w:style w:type="paragraph" w:customStyle="1" w:styleId="InsideAddress">
    <w:name w:val="Inside Address"/>
    <w:basedOn w:val="Normal"/>
    <w:uiPriority w:val="99"/>
    <w:rsid w:val="008C4324"/>
    <w:pPr>
      <w:spacing w:line="220" w:lineRule="atLeast"/>
      <w:jc w:val="both"/>
    </w:pPr>
    <w:rPr>
      <w:rFonts w:ascii="Arial" w:hAnsi="Arial"/>
      <w:spacing w:val="-5"/>
      <w:sz w:val="20"/>
      <w:szCs w:val="20"/>
    </w:rPr>
  </w:style>
  <w:style w:type="character" w:customStyle="1" w:styleId="modbodytxt1">
    <w:name w:val="modbodytxt1"/>
    <w:basedOn w:val="DefaultParagraphFont"/>
    <w:uiPriority w:val="99"/>
    <w:rsid w:val="008C4324"/>
    <w:rPr>
      <w:rFonts w:cs="Times New Roman"/>
      <w:color w:val="000000"/>
      <w:sz w:val="18"/>
      <w:szCs w:val="18"/>
    </w:rPr>
  </w:style>
  <w:style w:type="character" w:styleId="Emphasis">
    <w:name w:val="Emphasis"/>
    <w:basedOn w:val="DefaultParagraphFont"/>
    <w:uiPriority w:val="20"/>
    <w:qFormat/>
    <w:rsid w:val="00C75E13"/>
    <w:rPr>
      <w:rFonts w:cs="Times New Roman"/>
      <w:i/>
      <w:iCs/>
    </w:rPr>
  </w:style>
  <w:style w:type="paragraph" w:customStyle="1" w:styleId="default">
    <w:name w:val="default"/>
    <w:basedOn w:val="Normal"/>
    <w:uiPriority w:val="99"/>
    <w:rsid w:val="00C55030"/>
    <w:pPr>
      <w:autoSpaceDE w:val="0"/>
      <w:autoSpaceDN w:val="0"/>
    </w:pPr>
    <w:rPr>
      <w:rFonts w:ascii="Arial" w:hAnsi="Arial" w:cs="Arial"/>
      <w:color w:val="000000"/>
    </w:rPr>
  </w:style>
  <w:style w:type="character" w:customStyle="1" w:styleId="EmailStyle471">
    <w:name w:val="EmailStyle471"/>
    <w:basedOn w:val="DefaultParagraphFont"/>
    <w:uiPriority w:val="99"/>
    <w:semiHidden/>
    <w:rsid w:val="00D15B08"/>
    <w:rPr>
      <w:rFonts w:ascii="Calibri" w:hAnsi="Calibri" w:cs="Times New Roman"/>
      <w:color w:val="000000"/>
      <w:sz w:val="24"/>
      <w:szCs w:val="24"/>
      <w:u w:val="none"/>
      <w:effect w:val="none"/>
    </w:rPr>
  </w:style>
  <w:style w:type="paragraph" w:customStyle="1" w:styleId="subhead1">
    <w:name w:val="subhead_1"/>
    <w:basedOn w:val="Normal"/>
    <w:uiPriority w:val="99"/>
    <w:rsid w:val="00EE196C"/>
    <w:pPr>
      <w:spacing w:before="450" w:line="270" w:lineRule="atLeast"/>
    </w:pPr>
    <w:rPr>
      <w:b/>
      <w:bCs/>
      <w:sz w:val="21"/>
      <w:szCs w:val="21"/>
    </w:rPr>
  </w:style>
  <w:style w:type="paragraph" w:customStyle="1" w:styleId="yiv1197062631msonormalcxspmiddle">
    <w:name w:val="yiv1197062631msonormalcxspmiddle"/>
    <w:basedOn w:val="Normal"/>
    <w:rsid w:val="0092722E"/>
    <w:pPr>
      <w:spacing w:before="100" w:beforeAutospacing="1" w:after="100" w:afterAutospacing="1"/>
    </w:pPr>
  </w:style>
  <w:style w:type="paragraph" w:customStyle="1" w:styleId="yiv1197062631msonormal">
    <w:name w:val="yiv1197062631msonormal"/>
    <w:basedOn w:val="Normal"/>
    <w:uiPriority w:val="99"/>
    <w:rsid w:val="00384AA6"/>
    <w:pPr>
      <w:spacing w:before="100" w:beforeAutospacing="1" w:after="100" w:afterAutospacing="1"/>
    </w:pPr>
    <w:rPr>
      <w:rFonts w:eastAsiaTheme="minorHAnsi"/>
    </w:rPr>
  </w:style>
  <w:style w:type="character" w:customStyle="1" w:styleId="apple-converted-space">
    <w:name w:val="apple-converted-space"/>
    <w:basedOn w:val="DefaultParagraphFont"/>
    <w:rsid w:val="00D9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2511">
      <w:bodyDiv w:val="1"/>
      <w:marLeft w:val="0"/>
      <w:marRight w:val="0"/>
      <w:marTop w:val="0"/>
      <w:marBottom w:val="0"/>
      <w:divBdr>
        <w:top w:val="none" w:sz="0" w:space="0" w:color="auto"/>
        <w:left w:val="none" w:sz="0" w:space="0" w:color="auto"/>
        <w:bottom w:val="none" w:sz="0" w:space="0" w:color="auto"/>
        <w:right w:val="none" w:sz="0" w:space="0" w:color="auto"/>
      </w:divBdr>
    </w:div>
    <w:div w:id="354892987">
      <w:bodyDiv w:val="1"/>
      <w:marLeft w:val="0"/>
      <w:marRight w:val="0"/>
      <w:marTop w:val="0"/>
      <w:marBottom w:val="0"/>
      <w:divBdr>
        <w:top w:val="none" w:sz="0" w:space="0" w:color="auto"/>
        <w:left w:val="none" w:sz="0" w:space="0" w:color="auto"/>
        <w:bottom w:val="none" w:sz="0" w:space="0" w:color="auto"/>
        <w:right w:val="none" w:sz="0" w:space="0" w:color="auto"/>
      </w:divBdr>
    </w:div>
    <w:div w:id="451749819">
      <w:bodyDiv w:val="1"/>
      <w:marLeft w:val="0"/>
      <w:marRight w:val="0"/>
      <w:marTop w:val="0"/>
      <w:marBottom w:val="0"/>
      <w:divBdr>
        <w:top w:val="none" w:sz="0" w:space="0" w:color="auto"/>
        <w:left w:val="none" w:sz="0" w:space="0" w:color="auto"/>
        <w:bottom w:val="none" w:sz="0" w:space="0" w:color="auto"/>
        <w:right w:val="none" w:sz="0" w:space="0" w:color="auto"/>
      </w:divBdr>
    </w:div>
    <w:div w:id="558397281">
      <w:marLeft w:val="0"/>
      <w:marRight w:val="0"/>
      <w:marTop w:val="0"/>
      <w:marBottom w:val="0"/>
      <w:divBdr>
        <w:top w:val="none" w:sz="0" w:space="0" w:color="auto"/>
        <w:left w:val="none" w:sz="0" w:space="0" w:color="auto"/>
        <w:bottom w:val="none" w:sz="0" w:space="0" w:color="auto"/>
        <w:right w:val="none" w:sz="0" w:space="0" w:color="auto"/>
      </w:divBdr>
      <w:divsChild>
        <w:div w:id="558397289">
          <w:marLeft w:val="0"/>
          <w:marRight w:val="0"/>
          <w:marTop w:val="0"/>
          <w:marBottom w:val="0"/>
          <w:divBdr>
            <w:top w:val="none" w:sz="0" w:space="0" w:color="auto"/>
            <w:left w:val="none" w:sz="0" w:space="0" w:color="auto"/>
            <w:bottom w:val="none" w:sz="0" w:space="0" w:color="auto"/>
            <w:right w:val="none" w:sz="0" w:space="0" w:color="auto"/>
          </w:divBdr>
          <w:divsChild>
            <w:div w:id="558397305">
              <w:marLeft w:val="-48"/>
              <w:marRight w:val="0"/>
              <w:marTop w:val="0"/>
              <w:marBottom w:val="0"/>
              <w:divBdr>
                <w:top w:val="none" w:sz="0" w:space="0" w:color="E2DDB5"/>
                <w:left w:val="none" w:sz="0" w:space="0" w:color="E2DDB5"/>
                <w:bottom w:val="none" w:sz="0" w:space="0" w:color="E2DDB5"/>
                <w:right w:val="none" w:sz="0" w:space="0" w:color="E2DDB5"/>
              </w:divBdr>
              <w:divsChild>
                <w:div w:id="558397312">
                  <w:marLeft w:val="0"/>
                  <w:marRight w:val="0"/>
                  <w:marTop w:val="0"/>
                  <w:marBottom w:val="0"/>
                  <w:divBdr>
                    <w:top w:val="none" w:sz="0" w:space="0" w:color="auto"/>
                    <w:left w:val="none" w:sz="0" w:space="0" w:color="auto"/>
                    <w:bottom w:val="none" w:sz="0" w:space="0" w:color="auto"/>
                    <w:right w:val="none" w:sz="0" w:space="0" w:color="auto"/>
                  </w:divBdr>
                  <w:divsChild>
                    <w:div w:id="558397321">
                      <w:marLeft w:val="0"/>
                      <w:marRight w:val="0"/>
                      <w:marTop w:val="0"/>
                      <w:marBottom w:val="0"/>
                      <w:divBdr>
                        <w:top w:val="none" w:sz="0" w:space="0" w:color="auto"/>
                        <w:left w:val="none" w:sz="0" w:space="0" w:color="auto"/>
                        <w:bottom w:val="none" w:sz="0" w:space="0" w:color="auto"/>
                        <w:right w:val="none" w:sz="0" w:space="0" w:color="auto"/>
                      </w:divBdr>
                      <w:divsChild>
                        <w:div w:id="5583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397284">
      <w:marLeft w:val="0"/>
      <w:marRight w:val="0"/>
      <w:marTop w:val="0"/>
      <w:marBottom w:val="0"/>
      <w:divBdr>
        <w:top w:val="none" w:sz="0" w:space="0" w:color="auto"/>
        <w:left w:val="none" w:sz="0" w:space="0" w:color="auto"/>
        <w:bottom w:val="none" w:sz="0" w:space="0" w:color="auto"/>
        <w:right w:val="none" w:sz="0" w:space="0" w:color="auto"/>
      </w:divBdr>
      <w:divsChild>
        <w:div w:id="558397285">
          <w:marLeft w:val="0"/>
          <w:marRight w:val="0"/>
          <w:marTop w:val="0"/>
          <w:marBottom w:val="0"/>
          <w:divBdr>
            <w:top w:val="none" w:sz="0" w:space="0" w:color="auto"/>
            <w:left w:val="none" w:sz="0" w:space="0" w:color="auto"/>
            <w:bottom w:val="none" w:sz="0" w:space="0" w:color="auto"/>
            <w:right w:val="none" w:sz="0" w:space="0" w:color="auto"/>
          </w:divBdr>
          <w:divsChild>
            <w:div w:id="558397314">
              <w:marLeft w:val="-48"/>
              <w:marRight w:val="0"/>
              <w:marTop w:val="0"/>
              <w:marBottom w:val="0"/>
              <w:divBdr>
                <w:top w:val="none" w:sz="0" w:space="0" w:color="E2DDB5"/>
                <w:left w:val="none" w:sz="0" w:space="0" w:color="E2DDB5"/>
                <w:bottom w:val="none" w:sz="0" w:space="0" w:color="E2DDB5"/>
                <w:right w:val="none" w:sz="0" w:space="0" w:color="E2DDB5"/>
              </w:divBdr>
              <w:divsChild>
                <w:div w:id="558397286">
                  <w:marLeft w:val="0"/>
                  <w:marRight w:val="0"/>
                  <w:marTop w:val="0"/>
                  <w:marBottom w:val="0"/>
                  <w:divBdr>
                    <w:top w:val="none" w:sz="0" w:space="0" w:color="auto"/>
                    <w:left w:val="none" w:sz="0" w:space="0" w:color="auto"/>
                    <w:bottom w:val="none" w:sz="0" w:space="0" w:color="auto"/>
                    <w:right w:val="none" w:sz="0" w:space="0" w:color="auto"/>
                  </w:divBdr>
                  <w:divsChild>
                    <w:div w:id="558397282">
                      <w:marLeft w:val="0"/>
                      <w:marRight w:val="0"/>
                      <w:marTop w:val="0"/>
                      <w:marBottom w:val="0"/>
                      <w:divBdr>
                        <w:top w:val="none" w:sz="0" w:space="0" w:color="auto"/>
                        <w:left w:val="none" w:sz="0" w:space="0" w:color="auto"/>
                        <w:bottom w:val="none" w:sz="0" w:space="0" w:color="auto"/>
                        <w:right w:val="none" w:sz="0" w:space="0" w:color="auto"/>
                      </w:divBdr>
                      <w:divsChild>
                        <w:div w:id="55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397287">
      <w:marLeft w:val="0"/>
      <w:marRight w:val="0"/>
      <w:marTop w:val="0"/>
      <w:marBottom w:val="0"/>
      <w:divBdr>
        <w:top w:val="none" w:sz="0" w:space="0" w:color="auto"/>
        <w:left w:val="none" w:sz="0" w:space="0" w:color="auto"/>
        <w:bottom w:val="none" w:sz="0" w:space="0" w:color="auto"/>
        <w:right w:val="none" w:sz="0" w:space="0" w:color="auto"/>
      </w:divBdr>
    </w:div>
    <w:div w:id="558397291">
      <w:marLeft w:val="0"/>
      <w:marRight w:val="0"/>
      <w:marTop w:val="0"/>
      <w:marBottom w:val="0"/>
      <w:divBdr>
        <w:top w:val="none" w:sz="0" w:space="0" w:color="auto"/>
        <w:left w:val="none" w:sz="0" w:space="0" w:color="auto"/>
        <w:bottom w:val="none" w:sz="0" w:space="0" w:color="auto"/>
        <w:right w:val="none" w:sz="0" w:space="0" w:color="auto"/>
      </w:divBdr>
      <w:divsChild>
        <w:div w:id="558397283">
          <w:marLeft w:val="0"/>
          <w:marRight w:val="0"/>
          <w:marTop w:val="0"/>
          <w:marBottom w:val="0"/>
          <w:divBdr>
            <w:top w:val="none" w:sz="0" w:space="0" w:color="auto"/>
            <w:left w:val="none" w:sz="0" w:space="0" w:color="auto"/>
            <w:bottom w:val="none" w:sz="0" w:space="0" w:color="auto"/>
            <w:right w:val="none" w:sz="0" w:space="0" w:color="auto"/>
          </w:divBdr>
          <w:divsChild>
            <w:div w:id="558397300">
              <w:marLeft w:val="-48"/>
              <w:marRight w:val="0"/>
              <w:marTop w:val="0"/>
              <w:marBottom w:val="0"/>
              <w:divBdr>
                <w:top w:val="none" w:sz="0" w:space="0" w:color="E2DDB5"/>
                <w:left w:val="none" w:sz="0" w:space="0" w:color="E2DDB5"/>
                <w:bottom w:val="none" w:sz="0" w:space="0" w:color="E2DDB5"/>
                <w:right w:val="none" w:sz="0" w:space="0" w:color="E2DDB5"/>
              </w:divBdr>
              <w:divsChild>
                <w:div w:id="558397313">
                  <w:marLeft w:val="0"/>
                  <w:marRight w:val="0"/>
                  <w:marTop w:val="0"/>
                  <w:marBottom w:val="0"/>
                  <w:divBdr>
                    <w:top w:val="none" w:sz="0" w:space="0" w:color="auto"/>
                    <w:left w:val="none" w:sz="0" w:space="0" w:color="auto"/>
                    <w:bottom w:val="none" w:sz="0" w:space="0" w:color="auto"/>
                    <w:right w:val="none" w:sz="0" w:space="0" w:color="auto"/>
                  </w:divBdr>
                  <w:divsChild>
                    <w:div w:id="558397309">
                      <w:marLeft w:val="0"/>
                      <w:marRight w:val="0"/>
                      <w:marTop w:val="0"/>
                      <w:marBottom w:val="0"/>
                      <w:divBdr>
                        <w:top w:val="none" w:sz="0" w:space="0" w:color="auto"/>
                        <w:left w:val="none" w:sz="0" w:space="0" w:color="auto"/>
                        <w:bottom w:val="none" w:sz="0" w:space="0" w:color="auto"/>
                        <w:right w:val="none" w:sz="0" w:space="0" w:color="auto"/>
                      </w:divBdr>
                      <w:divsChild>
                        <w:div w:id="5583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397292">
      <w:marLeft w:val="0"/>
      <w:marRight w:val="0"/>
      <w:marTop w:val="0"/>
      <w:marBottom w:val="0"/>
      <w:divBdr>
        <w:top w:val="none" w:sz="0" w:space="0" w:color="auto"/>
        <w:left w:val="none" w:sz="0" w:space="0" w:color="auto"/>
        <w:bottom w:val="none" w:sz="0" w:space="0" w:color="auto"/>
        <w:right w:val="none" w:sz="0" w:space="0" w:color="auto"/>
      </w:divBdr>
    </w:div>
    <w:div w:id="558397295">
      <w:marLeft w:val="0"/>
      <w:marRight w:val="0"/>
      <w:marTop w:val="0"/>
      <w:marBottom w:val="0"/>
      <w:divBdr>
        <w:top w:val="none" w:sz="0" w:space="0" w:color="auto"/>
        <w:left w:val="none" w:sz="0" w:space="0" w:color="auto"/>
        <w:bottom w:val="none" w:sz="0" w:space="0" w:color="auto"/>
        <w:right w:val="none" w:sz="0" w:space="0" w:color="auto"/>
      </w:divBdr>
    </w:div>
    <w:div w:id="558397296">
      <w:marLeft w:val="0"/>
      <w:marRight w:val="0"/>
      <w:marTop w:val="0"/>
      <w:marBottom w:val="0"/>
      <w:divBdr>
        <w:top w:val="none" w:sz="0" w:space="0" w:color="auto"/>
        <w:left w:val="none" w:sz="0" w:space="0" w:color="auto"/>
        <w:bottom w:val="none" w:sz="0" w:space="0" w:color="auto"/>
        <w:right w:val="none" w:sz="0" w:space="0" w:color="auto"/>
      </w:divBdr>
      <w:divsChild>
        <w:div w:id="558397288">
          <w:marLeft w:val="0"/>
          <w:marRight w:val="0"/>
          <w:marTop w:val="0"/>
          <w:marBottom w:val="0"/>
          <w:divBdr>
            <w:top w:val="none" w:sz="0" w:space="0" w:color="auto"/>
            <w:left w:val="none" w:sz="0" w:space="0" w:color="auto"/>
            <w:bottom w:val="none" w:sz="0" w:space="0" w:color="auto"/>
            <w:right w:val="none" w:sz="0" w:space="0" w:color="auto"/>
          </w:divBdr>
        </w:div>
        <w:div w:id="558397301">
          <w:marLeft w:val="0"/>
          <w:marRight w:val="0"/>
          <w:marTop w:val="0"/>
          <w:marBottom w:val="0"/>
          <w:divBdr>
            <w:top w:val="none" w:sz="0" w:space="0" w:color="auto"/>
            <w:left w:val="none" w:sz="0" w:space="0" w:color="auto"/>
            <w:bottom w:val="none" w:sz="0" w:space="0" w:color="auto"/>
            <w:right w:val="none" w:sz="0" w:space="0" w:color="auto"/>
          </w:divBdr>
        </w:div>
        <w:div w:id="558397303">
          <w:marLeft w:val="0"/>
          <w:marRight w:val="0"/>
          <w:marTop w:val="0"/>
          <w:marBottom w:val="0"/>
          <w:divBdr>
            <w:top w:val="none" w:sz="0" w:space="0" w:color="auto"/>
            <w:left w:val="none" w:sz="0" w:space="0" w:color="auto"/>
            <w:bottom w:val="none" w:sz="0" w:space="0" w:color="auto"/>
            <w:right w:val="none" w:sz="0" w:space="0" w:color="auto"/>
          </w:divBdr>
        </w:div>
        <w:div w:id="558397315">
          <w:marLeft w:val="0"/>
          <w:marRight w:val="0"/>
          <w:marTop w:val="0"/>
          <w:marBottom w:val="0"/>
          <w:divBdr>
            <w:top w:val="none" w:sz="0" w:space="0" w:color="auto"/>
            <w:left w:val="none" w:sz="0" w:space="0" w:color="auto"/>
            <w:bottom w:val="none" w:sz="0" w:space="0" w:color="auto"/>
            <w:right w:val="none" w:sz="0" w:space="0" w:color="auto"/>
          </w:divBdr>
        </w:div>
      </w:divsChild>
    </w:div>
    <w:div w:id="558397297">
      <w:marLeft w:val="0"/>
      <w:marRight w:val="0"/>
      <w:marTop w:val="0"/>
      <w:marBottom w:val="0"/>
      <w:divBdr>
        <w:top w:val="none" w:sz="0" w:space="0" w:color="auto"/>
        <w:left w:val="none" w:sz="0" w:space="0" w:color="auto"/>
        <w:bottom w:val="none" w:sz="0" w:space="0" w:color="auto"/>
        <w:right w:val="none" w:sz="0" w:space="0" w:color="auto"/>
      </w:divBdr>
    </w:div>
    <w:div w:id="558397302">
      <w:marLeft w:val="0"/>
      <w:marRight w:val="0"/>
      <w:marTop w:val="0"/>
      <w:marBottom w:val="0"/>
      <w:divBdr>
        <w:top w:val="none" w:sz="0" w:space="0" w:color="auto"/>
        <w:left w:val="none" w:sz="0" w:space="0" w:color="auto"/>
        <w:bottom w:val="none" w:sz="0" w:space="0" w:color="auto"/>
        <w:right w:val="none" w:sz="0" w:space="0" w:color="auto"/>
      </w:divBdr>
    </w:div>
    <w:div w:id="558397306">
      <w:marLeft w:val="0"/>
      <w:marRight w:val="0"/>
      <w:marTop w:val="0"/>
      <w:marBottom w:val="0"/>
      <w:divBdr>
        <w:top w:val="none" w:sz="0" w:space="0" w:color="auto"/>
        <w:left w:val="none" w:sz="0" w:space="0" w:color="auto"/>
        <w:bottom w:val="none" w:sz="0" w:space="0" w:color="auto"/>
        <w:right w:val="none" w:sz="0" w:space="0" w:color="auto"/>
      </w:divBdr>
      <w:divsChild>
        <w:div w:id="558397290">
          <w:marLeft w:val="0"/>
          <w:marRight w:val="0"/>
          <w:marTop w:val="0"/>
          <w:marBottom w:val="0"/>
          <w:divBdr>
            <w:top w:val="none" w:sz="0" w:space="0" w:color="auto"/>
            <w:left w:val="none" w:sz="0" w:space="0" w:color="auto"/>
            <w:bottom w:val="none" w:sz="0" w:space="0" w:color="auto"/>
            <w:right w:val="none" w:sz="0" w:space="0" w:color="auto"/>
          </w:divBdr>
          <w:divsChild>
            <w:div w:id="558397304">
              <w:marLeft w:val="-48"/>
              <w:marRight w:val="0"/>
              <w:marTop w:val="0"/>
              <w:marBottom w:val="0"/>
              <w:divBdr>
                <w:top w:val="none" w:sz="0" w:space="0" w:color="E2DDB5"/>
                <w:left w:val="none" w:sz="0" w:space="0" w:color="E2DDB5"/>
                <w:bottom w:val="none" w:sz="0" w:space="0" w:color="E2DDB5"/>
                <w:right w:val="none" w:sz="0" w:space="0" w:color="E2DDB5"/>
              </w:divBdr>
              <w:divsChild>
                <w:div w:id="558397308">
                  <w:marLeft w:val="0"/>
                  <w:marRight w:val="0"/>
                  <w:marTop w:val="0"/>
                  <w:marBottom w:val="0"/>
                  <w:divBdr>
                    <w:top w:val="none" w:sz="0" w:space="0" w:color="auto"/>
                    <w:left w:val="none" w:sz="0" w:space="0" w:color="auto"/>
                    <w:bottom w:val="none" w:sz="0" w:space="0" w:color="auto"/>
                    <w:right w:val="none" w:sz="0" w:space="0" w:color="auto"/>
                  </w:divBdr>
                  <w:divsChild>
                    <w:div w:id="558397293">
                      <w:marLeft w:val="0"/>
                      <w:marRight w:val="0"/>
                      <w:marTop w:val="0"/>
                      <w:marBottom w:val="0"/>
                      <w:divBdr>
                        <w:top w:val="none" w:sz="0" w:space="0" w:color="auto"/>
                        <w:left w:val="none" w:sz="0" w:space="0" w:color="auto"/>
                        <w:bottom w:val="none" w:sz="0" w:space="0" w:color="auto"/>
                        <w:right w:val="none" w:sz="0" w:space="0" w:color="auto"/>
                      </w:divBdr>
                      <w:divsChild>
                        <w:div w:id="5583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397310">
      <w:marLeft w:val="0"/>
      <w:marRight w:val="0"/>
      <w:marTop w:val="0"/>
      <w:marBottom w:val="0"/>
      <w:divBdr>
        <w:top w:val="none" w:sz="0" w:space="0" w:color="auto"/>
        <w:left w:val="none" w:sz="0" w:space="0" w:color="auto"/>
        <w:bottom w:val="none" w:sz="0" w:space="0" w:color="auto"/>
        <w:right w:val="none" w:sz="0" w:space="0" w:color="auto"/>
      </w:divBdr>
    </w:div>
    <w:div w:id="558397311">
      <w:marLeft w:val="0"/>
      <w:marRight w:val="0"/>
      <w:marTop w:val="0"/>
      <w:marBottom w:val="0"/>
      <w:divBdr>
        <w:top w:val="none" w:sz="0" w:space="0" w:color="auto"/>
        <w:left w:val="none" w:sz="0" w:space="0" w:color="auto"/>
        <w:bottom w:val="none" w:sz="0" w:space="0" w:color="auto"/>
        <w:right w:val="none" w:sz="0" w:space="0" w:color="auto"/>
      </w:divBdr>
    </w:div>
    <w:div w:id="558397318">
      <w:marLeft w:val="0"/>
      <w:marRight w:val="0"/>
      <w:marTop w:val="0"/>
      <w:marBottom w:val="0"/>
      <w:divBdr>
        <w:top w:val="none" w:sz="0" w:space="0" w:color="auto"/>
        <w:left w:val="none" w:sz="0" w:space="0" w:color="auto"/>
        <w:bottom w:val="none" w:sz="0" w:space="0" w:color="auto"/>
        <w:right w:val="none" w:sz="0" w:space="0" w:color="auto"/>
      </w:divBdr>
    </w:div>
    <w:div w:id="558397319">
      <w:marLeft w:val="0"/>
      <w:marRight w:val="0"/>
      <w:marTop w:val="0"/>
      <w:marBottom w:val="0"/>
      <w:divBdr>
        <w:top w:val="none" w:sz="0" w:space="0" w:color="auto"/>
        <w:left w:val="none" w:sz="0" w:space="0" w:color="auto"/>
        <w:bottom w:val="none" w:sz="0" w:space="0" w:color="auto"/>
        <w:right w:val="none" w:sz="0" w:space="0" w:color="auto"/>
      </w:divBdr>
      <w:divsChild>
        <w:div w:id="558397307">
          <w:marLeft w:val="0"/>
          <w:marRight w:val="0"/>
          <w:marTop w:val="0"/>
          <w:marBottom w:val="0"/>
          <w:divBdr>
            <w:top w:val="none" w:sz="0" w:space="0" w:color="auto"/>
            <w:left w:val="none" w:sz="0" w:space="0" w:color="auto"/>
            <w:bottom w:val="none" w:sz="0" w:space="0" w:color="auto"/>
            <w:right w:val="none" w:sz="0" w:space="0" w:color="auto"/>
          </w:divBdr>
          <w:divsChild>
            <w:div w:id="55839731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558397320">
      <w:marLeft w:val="0"/>
      <w:marRight w:val="0"/>
      <w:marTop w:val="0"/>
      <w:marBottom w:val="0"/>
      <w:divBdr>
        <w:top w:val="none" w:sz="0" w:space="0" w:color="auto"/>
        <w:left w:val="none" w:sz="0" w:space="0" w:color="auto"/>
        <w:bottom w:val="none" w:sz="0" w:space="0" w:color="auto"/>
        <w:right w:val="none" w:sz="0" w:space="0" w:color="auto"/>
      </w:divBdr>
    </w:div>
    <w:div w:id="681056840">
      <w:bodyDiv w:val="1"/>
      <w:marLeft w:val="0"/>
      <w:marRight w:val="0"/>
      <w:marTop w:val="0"/>
      <w:marBottom w:val="0"/>
      <w:divBdr>
        <w:top w:val="none" w:sz="0" w:space="0" w:color="auto"/>
        <w:left w:val="none" w:sz="0" w:space="0" w:color="auto"/>
        <w:bottom w:val="none" w:sz="0" w:space="0" w:color="auto"/>
        <w:right w:val="none" w:sz="0" w:space="0" w:color="auto"/>
      </w:divBdr>
    </w:div>
    <w:div w:id="15437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ireblu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themFact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utube.com/healthjoin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mer.ftc.gov/articles/0003-phishing" TargetMode="External"/><Relationship Id="rId5" Type="http://schemas.openxmlformats.org/officeDocument/2006/relationships/settings" Target="settings.xml"/><Relationship Id="rId15" Type="http://schemas.openxmlformats.org/officeDocument/2006/relationships/hyperlink" Target="http://www.facebook.com/HealthJoinIn" TargetMode="External"/><Relationship Id="rId10" Type="http://schemas.openxmlformats.org/officeDocument/2006/relationships/hyperlink" Target="mailto:sally.kweskin@empireblue.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witter.com/healthjoi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42E3A-4AC7-4702-96E7-C87E11AF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WellPoint Joins with the U</vt:lpstr>
    </vt:vector>
  </TitlesOfParts>
  <Company>opr</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WellPoint Joins with the U</dc:title>
  <dc:creator>clusterny</dc:creator>
  <cp:lastModifiedBy>Michele Crisafulli</cp:lastModifiedBy>
  <cp:revision>2</cp:revision>
  <cp:lastPrinted>2015-01-13T19:54:00Z</cp:lastPrinted>
  <dcterms:created xsi:type="dcterms:W3CDTF">2015-02-10T21:29:00Z</dcterms:created>
  <dcterms:modified xsi:type="dcterms:W3CDTF">2015-02-10T21:29:00Z</dcterms:modified>
</cp:coreProperties>
</file>